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9FA" w:rsidRDefault="00B53752">
      <w:pPr>
        <w:pStyle w:val="a3"/>
        <w:spacing w:before="65" w:line="276" w:lineRule="auto"/>
        <w:ind w:left="637" w:right="1032"/>
        <w:jc w:val="center"/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1103630</wp:posOffset>
            </wp:positionH>
            <wp:positionV relativeFrom="paragraph">
              <wp:posOffset>531534</wp:posOffset>
            </wp:positionV>
            <wp:extent cx="5733923" cy="28860"/>
            <wp:effectExtent l="0" t="0" r="0" b="0"/>
            <wp:wrapTopAndBottom/>
            <wp:docPr id="1" name="image1.png" descr="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923" cy="2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МУНИЦИПАЛЬНОЕ БЮДЖЕТНОЕ ОБЩЕОБРАЗОВАТЕЛЬНОЕ УЧРЕЖДЕНИЕ</w:t>
      </w:r>
      <w:r>
        <w:rPr>
          <w:spacing w:val="-57"/>
        </w:rPr>
        <w:t xml:space="preserve"> </w:t>
      </w:r>
      <w:r>
        <w:t>СРЕДНЯЯ</w:t>
      </w:r>
      <w:r>
        <w:rPr>
          <w:spacing w:val="-1"/>
        </w:rPr>
        <w:t xml:space="preserve"> </w:t>
      </w:r>
      <w:r>
        <w:t>ОБЩЕОБРАЗОВАТЕЛЬНАЯ</w:t>
      </w:r>
      <w:r>
        <w:rPr>
          <w:spacing w:val="-1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С. ДЗУАРИКАУ</w:t>
      </w:r>
    </w:p>
    <w:p w:rsidR="002649FA" w:rsidRDefault="002649FA">
      <w:pPr>
        <w:pStyle w:val="a3"/>
        <w:ind w:left="0"/>
        <w:jc w:val="left"/>
        <w:rPr>
          <w:sz w:val="26"/>
        </w:rPr>
      </w:pPr>
    </w:p>
    <w:p w:rsidR="002649FA" w:rsidRDefault="002649FA">
      <w:pPr>
        <w:pStyle w:val="a3"/>
        <w:spacing w:before="3"/>
        <w:ind w:left="0"/>
        <w:jc w:val="left"/>
        <w:rPr>
          <w:sz w:val="26"/>
        </w:rPr>
      </w:pPr>
    </w:p>
    <w:p w:rsidR="002649FA" w:rsidRDefault="00B53752" w:rsidP="00B53752">
      <w:pPr>
        <w:pStyle w:val="a3"/>
        <w:spacing w:line="360" w:lineRule="auto"/>
        <w:ind w:left="5954" w:right="499" w:firstLine="2618"/>
        <w:jc w:val="left"/>
      </w:pPr>
      <w:proofErr w:type="spellStart"/>
      <w:r>
        <w:t>Утверждаю</w:t>
      </w:r>
      <w:r>
        <w:t>Директор</w:t>
      </w:r>
      <w:proofErr w:type="spellEnd"/>
      <w:r>
        <w:rPr>
          <w:spacing w:val="-4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 xml:space="preserve">СОШ </w:t>
      </w:r>
      <w:proofErr w:type="spellStart"/>
      <w:r>
        <w:t>с.Дзуарикау</w:t>
      </w:r>
      <w:proofErr w:type="spellEnd"/>
    </w:p>
    <w:p w:rsidR="002649FA" w:rsidRDefault="00B53752">
      <w:pPr>
        <w:pStyle w:val="a3"/>
        <w:tabs>
          <w:tab w:val="left" w:pos="1734"/>
        </w:tabs>
        <w:ind w:left="0" w:right="509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Газданова</w:t>
      </w:r>
      <w:proofErr w:type="spellEnd"/>
      <w:r>
        <w:t xml:space="preserve"> Р К</w:t>
      </w:r>
    </w:p>
    <w:p w:rsidR="002649FA" w:rsidRDefault="00B53752">
      <w:pPr>
        <w:pStyle w:val="a3"/>
        <w:spacing w:before="137"/>
        <w:ind w:left="0" w:right="508"/>
        <w:jc w:val="right"/>
      </w:pPr>
      <w:r>
        <w:t>___________________</w:t>
      </w:r>
      <w:r>
        <w:t>2023г.</w:t>
      </w:r>
    </w:p>
    <w:p w:rsidR="002649FA" w:rsidRDefault="002649FA">
      <w:pPr>
        <w:pStyle w:val="a3"/>
        <w:ind w:left="0"/>
        <w:jc w:val="left"/>
        <w:rPr>
          <w:sz w:val="26"/>
        </w:rPr>
      </w:pPr>
    </w:p>
    <w:p w:rsidR="002649FA" w:rsidRDefault="002649FA">
      <w:pPr>
        <w:pStyle w:val="a3"/>
        <w:spacing w:before="6"/>
        <w:ind w:left="0"/>
        <w:jc w:val="left"/>
        <w:rPr>
          <w:sz w:val="21"/>
        </w:rPr>
      </w:pPr>
    </w:p>
    <w:p w:rsidR="002649FA" w:rsidRDefault="00B53752">
      <w:pPr>
        <w:ind w:left="637" w:right="1026"/>
        <w:jc w:val="center"/>
        <w:rPr>
          <w:b/>
        </w:rPr>
      </w:pPr>
      <w:r>
        <w:rPr>
          <w:b/>
        </w:rPr>
        <w:t>ПРОГРАММА</w:t>
      </w:r>
      <w:r>
        <w:rPr>
          <w:b/>
          <w:spacing w:val="-4"/>
        </w:rPr>
        <w:t xml:space="preserve"> </w:t>
      </w:r>
      <w:r>
        <w:rPr>
          <w:b/>
        </w:rPr>
        <w:t>СИСТЕМЫ</w:t>
      </w:r>
      <w:r>
        <w:rPr>
          <w:b/>
          <w:spacing w:val="-4"/>
        </w:rPr>
        <w:t xml:space="preserve"> </w:t>
      </w:r>
      <w:r>
        <w:rPr>
          <w:b/>
        </w:rPr>
        <w:t>НАСТАВНИЧЕСТВА</w:t>
      </w:r>
    </w:p>
    <w:p w:rsidR="002649FA" w:rsidRDefault="002649FA">
      <w:pPr>
        <w:pStyle w:val="a3"/>
        <w:spacing w:before="1"/>
        <w:ind w:left="0"/>
        <w:jc w:val="left"/>
        <w:rPr>
          <w:b/>
          <w:sz w:val="23"/>
        </w:rPr>
      </w:pPr>
    </w:p>
    <w:p w:rsidR="002649FA" w:rsidRDefault="00B53752">
      <w:pPr>
        <w:pStyle w:val="1"/>
        <w:numPr>
          <w:ilvl w:val="0"/>
          <w:numId w:val="5"/>
        </w:numPr>
        <w:tabs>
          <w:tab w:val="left" w:pos="3633"/>
        </w:tabs>
        <w:jc w:val="left"/>
      </w:pP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2649FA" w:rsidRDefault="002649FA">
      <w:pPr>
        <w:pStyle w:val="a3"/>
        <w:spacing w:before="8"/>
        <w:ind w:left="0"/>
        <w:jc w:val="left"/>
        <w:rPr>
          <w:b/>
          <w:sz w:val="23"/>
        </w:rPr>
      </w:pPr>
    </w:p>
    <w:p w:rsidR="002649FA" w:rsidRDefault="00B53752">
      <w:pPr>
        <w:pStyle w:val="a3"/>
        <w:ind w:right="511" w:firstLine="719"/>
      </w:pPr>
      <w:r>
        <w:t>Настоящая система наставничества филиала МБОУ СОШ с. Дзуарикау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"Современная</w:t>
      </w:r>
      <w:r>
        <w:rPr>
          <w:spacing w:val="1"/>
        </w:rPr>
        <w:t xml:space="preserve"> </w:t>
      </w:r>
      <w:r>
        <w:t>школа",</w:t>
      </w:r>
      <w:r>
        <w:rPr>
          <w:spacing w:val="1"/>
        </w:rPr>
        <w:t xml:space="preserve"> </w:t>
      </w:r>
      <w:r>
        <w:t>"Подготовка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образования</w:t>
      </w:r>
      <w:proofErr w:type="gramStart"/>
      <w:r>
        <w:t>"</w:t>
      </w:r>
      <w:r>
        <w:rPr>
          <w:spacing w:val="1"/>
        </w:rPr>
        <w:t xml:space="preserve"> </w:t>
      </w:r>
      <w:r>
        <w:t>.</w:t>
      </w:r>
      <w:proofErr w:type="gramEnd"/>
    </w:p>
    <w:p w:rsidR="002649FA" w:rsidRDefault="00B53752" w:rsidP="00B53752">
      <w:pPr>
        <w:pStyle w:val="a3"/>
        <w:ind w:right="504" w:firstLine="719"/>
      </w:pPr>
      <w:r>
        <w:rPr>
          <w:b/>
        </w:rPr>
        <w:t xml:space="preserve">Целью внедрения </w:t>
      </w:r>
      <w:r>
        <w:t>системы наставничества является максимально полное раскрытие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наставляемого,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личной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создание условий для формиров</w:t>
      </w:r>
      <w:r>
        <w:t>ания эффективной системы поддержки, самоопределения 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 xml:space="preserve">педагоги) разных уровней образования и молодых специалистов филиала МБОУ СОШ </w:t>
      </w:r>
      <w:r>
        <w:t>с. Дзуарикау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наставни</w:t>
      </w:r>
      <w:r>
        <w:t>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филиале</w:t>
      </w:r>
      <w:r>
        <w:rPr>
          <w:spacing w:val="1"/>
        </w:rPr>
        <w:t xml:space="preserve"> </w:t>
      </w:r>
      <w:r>
        <w:t>МБОУ</w:t>
      </w:r>
      <w:r>
        <w:rPr>
          <w:spacing w:val="61"/>
        </w:rPr>
        <w:t xml:space="preserve"> </w:t>
      </w:r>
      <w:r>
        <w:t>СОШ</w:t>
      </w:r>
      <w:r w:rsidRPr="00B53752">
        <w:t xml:space="preserve"> </w:t>
      </w:r>
      <w:r>
        <w:t>с. Дзуарикау</w:t>
      </w:r>
      <w:r>
        <w:rPr>
          <w:spacing w:val="61"/>
        </w:rPr>
        <w:t xml:space="preserve"> </w:t>
      </w:r>
      <w:r>
        <w:rPr>
          <w:spacing w:val="-57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молодых педагогов, предупреждать отток кадров, а также создавать</w:t>
      </w:r>
      <w:r>
        <w:rPr>
          <w:spacing w:val="60"/>
        </w:rPr>
        <w:t xml:space="preserve"> </w:t>
      </w:r>
      <w:r>
        <w:t>условия для помощи</w:t>
      </w:r>
      <w:r>
        <w:rPr>
          <w:spacing w:val="1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педагогам, имеющим</w:t>
      </w:r>
      <w:r>
        <w:rPr>
          <w:spacing w:val="-2"/>
        </w:rPr>
        <w:t xml:space="preserve"> </w:t>
      </w:r>
      <w:r>
        <w:t>профессиональный дефицит.</w:t>
      </w:r>
    </w:p>
    <w:p w:rsidR="002649FA" w:rsidRDefault="002649FA">
      <w:pPr>
        <w:pStyle w:val="a3"/>
        <w:spacing w:before="10"/>
        <w:ind w:left="0"/>
        <w:jc w:val="left"/>
      </w:pPr>
    </w:p>
    <w:p w:rsidR="002649FA" w:rsidRDefault="00B53752">
      <w:pPr>
        <w:pStyle w:val="1"/>
        <w:ind w:left="637" w:right="1026"/>
        <w:jc w:val="center"/>
      </w:pP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6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термины</w:t>
      </w:r>
    </w:p>
    <w:p w:rsidR="002649FA" w:rsidRDefault="002649FA">
      <w:pPr>
        <w:pStyle w:val="a3"/>
        <w:spacing w:before="2"/>
        <w:ind w:left="0"/>
        <w:jc w:val="left"/>
        <w:rPr>
          <w:b/>
          <w:sz w:val="23"/>
        </w:rPr>
      </w:pPr>
    </w:p>
    <w:p w:rsidR="002649FA" w:rsidRDefault="00B53752">
      <w:pPr>
        <w:pStyle w:val="a3"/>
        <w:ind w:right="505" w:firstLine="719"/>
      </w:pPr>
      <w:r>
        <w:rPr>
          <w:b/>
        </w:rPr>
        <w:t xml:space="preserve">Наставничество </w:t>
      </w:r>
      <w:r>
        <w:t>- универсальная технология передачи опыта, знаний, формирования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proofErr w:type="spellStart"/>
      <w:r>
        <w:t>метакомпетенций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неформальное</w:t>
      </w:r>
      <w:r>
        <w:rPr>
          <w:spacing w:val="1"/>
        </w:rPr>
        <w:t xml:space="preserve"> </w:t>
      </w:r>
      <w:proofErr w:type="spellStart"/>
      <w:r>
        <w:t>взаимообогащающее</w:t>
      </w:r>
      <w:proofErr w:type="spellEnd"/>
      <w:r>
        <w:rPr>
          <w:spacing w:val="-2"/>
        </w:rPr>
        <w:t xml:space="preserve"> </w:t>
      </w:r>
      <w:r>
        <w:t>общение,</w:t>
      </w:r>
      <w:r>
        <w:rPr>
          <w:spacing w:val="2"/>
        </w:rPr>
        <w:t xml:space="preserve"> </w:t>
      </w:r>
      <w:r>
        <w:t>основанное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доверии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партн</w:t>
      </w:r>
      <w:r>
        <w:t>ерстве.</w:t>
      </w:r>
    </w:p>
    <w:p w:rsidR="002649FA" w:rsidRDefault="00B53752">
      <w:pPr>
        <w:pStyle w:val="a3"/>
        <w:ind w:right="507" w:firstLine="719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наставничества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обстоятельствами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определяемой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участников.</w:t>
      </w:r>
    </w:p>
    <w:p w:rsidR="002649FA" w:rsidRDefault="00B53752">
      <w:pPr>
        <w:pStyle w:val="a3"/>
        <w:spacing w:before="1"/>
        <w:ind w:right="511" w:firstLine="719"/>
      </w:pPr>
      <w:r>
        <w:rPr>
          <w:b/>
        </w:rPr>
        <w:t xml:space="preserve">Программа наставничества </w:t>
      </w:r>
      <w:r>
        <w:t>- комплекс мероприятий и формирующих их действий,</w:t>
      </w:r>
      <w:r>
        <w:rPr>
          <w:spacing w:val="1"/>
        </w:rPr>
        <w:t xml:space="preserve"> </w:t>
      </w:r>
      <w:r>
        <w:t>направленный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наставника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наставляемого</w:t>
      </w:r>
      <w:r>
        <w:rPr>
          <w:spacing w:val="-1"/>
        </w:rPr>
        <w:t xml:space="preserve"> </w:t>
      </w:r>
      <w:r>
        <w:t>в</w:t>
      </w:r>
    </w:p>
    <w:p w:rsidR="002649FA" w:rsidRDefault="00B53752">
      <w:pPr>
        <w:pStyle w:val="a3"/>
        <w:ind w:left="838"/>
      </w:pPr>
      <w:r>
        <w:t>конкретных</w:t>
      </w:r>
      <w:r>
        <w:rPr>
          <w:spacing w:val="-6"/>
        </w:rPr>
        <w:t xml:space="preserve"> </w:t>
      </w:r>
      <w:r>
        <w:t>формах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ожидаемых</w:t>
      </w:r>
      <w:r>
        <w:rPr>
          <w:spacing w:val="25"/>
        </w:rPr>
        <w:t xml:space="preserve"> </w:t>
      </w:r>
      <w:r>
        <w:t>результатов.</w:t>
      </w:r>
    </w:p>
    <w:p w:rsidR="002649FA" w:rsidRDefault="00B53752">
      <w:pPr>
        <w:pStyle w:val="a3"/>
        <w:ind w:right="506" w:firstLine="719"/>
      </w:pPr>
      <w:r>
        <w:rPr>
          <w:b/>
        </w:rPr>
        <w:t>Наставляемый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61"/>
        </w:rPr>
        <w:t xml:space="preserve"> </w:t>
      </w:r>
      <w:r>
        <w:t>который</w:t>
      </w:r>
      <w:r>
        <w:rPr>
          <w:spacing w:val="6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жизненные, личные и профессиональные задачи, приобретает новый опыт и развивает новые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60"/>
        </w:rPr>
        <w:t xml:space="preserve"> </w:t>
      </w:r>
      <w:r>
        <w:t>определен</w:t>
      </w:r>
      <w:r>
        <w:rPr>
          <w:spacing w:val="1"/>
        </w:rPr>
        <w:t xml:space="preserve"> </w:t>
      </w:r>
      <w:r>
        <w:t>терм</w:t>
      </w:r>
      <w:r>
        <w:t>ином</w:t>
      </w:r>
      <w:r>
        <w:rPr>
          <w:spacing w:val="-1"/>
        </w:rPr>
        <w:t xml:space="preserve"> </w:t>
      </w:r>
      <w:r>
        <w:t>"обучающийся".</w:t>
      </w:r>
    </w:p>
    <w:p w:rsidR="002649FA" w:rsidRDefault="00B53752">
      <w:pPr>
        <w:pStyle w:val="a3"/>
        <w:ind w:right="504" w:firstLine="719"/>
      </w:pPr>
      <w:r>
        <w:rPr>
          <w:b/>
        </w:rPr>
        <w:t>Наставник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успешный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жизненного,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готовый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компетентный поделиться опытом и навыками, необходимыми для стимуляции и поддержки</w:t>
      </w:r>
      <w:r>
        <w:rPr>
          <w:spacing w:val="1"/>
        </w:rPr>
        <w:t xml:space="preserve"> </w:t>
      </w:r>
      <w:r>
        <w:t>процессов</w:t>
      </w:r>
      <w:r>
        <w:rPr>
          <w:spacing w:val="-4"/>
        </w:rPr>
        <w:t xml:space="preserve"> </w:t>
      </w:r>
      <w:r>
        <w:t>самореализации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самосовершенствования</w:t>
      </w:r>
      <w:r>
        <w:rPr>
          <w:spacing w:val="41"/>
        </w:rPr>
        <w:t xml:space="preserve"> </w:t>
      </w:r>
      <w:r>
        <w:t>наставляемого.</w:t>
      </w:r>
    </w:p>
    <w:p w:rsidR="002649FA" w:rsidRDefault="00B53752">
      <w:pPr>
        <w:ind w:left="838"/>
        <w:jc w:val="both"/>
        <w:rPr>
          <w:sz w:val="24"/>
        </w:rPr>
      </w:pPr>
      <w:r>
        <w:rPr>
          <w:b/>
          <w:sz w:val="24"/>
        </w:rPr>
        <w:t xml:space="preserve">Координатор  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 xml:space="preserve">-   </w:t>
      </w:r>
      <w:r>
        <w:rPr>
          <w:b/>
          <w:spacing w:val="20"/>
          <w:sz w:val="24"/>
        </w:rPr>
        <w:t xml:space="preserve"> </w:t>
      </w:r>
      <w:r>
        <w:rPr>
          <w:sz w:val="24"/>
        </w:rPr>
        <w:t xml:space="preserve">сотрудник   </w:t>
      </w:r>
      <w:r>
        <w:rPr>
          <w:spacing w:val="23"/>
          <w:sz w:val="24"/>
        </w:rPr>
        <w:t xml:space="preserve"> </w:t>
      </w:r>
      <w:proofErr w:type="gramStart"/>
      <w:r>
        <w:rPr>
          <w:sz w:val="24"/>
        </w:rPr>
        <w:t xml:space="preserve">организации,   </w:t>
      </w:r>
      <w:proofErr w:type="gramEnd"/>
      <w:r>
        <w:rPr>
          <w:spacing w:val="21"/>
          <w:sz w:val="24"/>
        </w:rPr>
        <w:t xml:space="preserve"> </w:t>
      </w:r>
      <w:r>
        <w:rPr>
          <w:sz w:val="24"/>
        </w:rPr>
        <w:t xml:space="preserve">осуществляющей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деятельность   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</w:p>
    <w:p w:rsidR="002649FA" w:rsidRDefault="002649FA">
      <w:pPr>
        <w:jc w:val="both"/>
        <w:rPr>
          <w:sz w:val="24"/>
        </w:rPr>
        <w:sectPr w:rsidR="002649FA">
          <w:type w:val="continuous"/>
          <w:pgSz w:w="11920" w:h="16850"/>
          <w:pgMar w:top="780" w:right="340" w:bottom="280" w:left="1300" w:header="720" w:footer="720" w:gutter="0"/>
          <w:cols w:space="720"/>
        </w:sectPr>
      </w:pPr>
    </w:p>
    <w:p w:rsidR="002649FA" w:rsidRDefault="00B53752">
      <w:pPr>
        <w:pStyle w:val="a3"/>
        <w:spacing w:before="63"/>
        <w:ind w:right="507"/>
      </w:pPr>
      <w:r>
        <w:lastRenderedPageBreak/>
        <w:t>общеобразовательным, дополнительным общеобразовательным программам и 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</w:t>
      </w:r>
      <w:r>
        <w:t>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числа</w:t>
      </w:r>
      <w:r>
        <w:rPr>
          <w:spacing w:val="61"/>
        </w:rPr>
        <w:t xml:space="preserve"> </w:t>
      </w:r>
      <w:r>
        <w:t>ее</w:t>
      </w:r>
      <w:r>
        <w:rPr>
          <w:spacing w:val="60"/>
        </w:rPr>
        <w:t xml:space="preserve"> </w:t>
      </w:r>
      <w:r>
        <w:t>партнеров,</w:t>
      </w:r>
      <w:r>
        <w:rPr>
          <w:spacing w:val="1"/>
        </w:rPr>
        <w:t xml:space="preserve"> </w:t>
      </w:r>
      <w:r>
        <w:t>который</w:t>
      </w:r>
      <w:r>
        <w:rPr>
          <w:spacing w:val="-5"/>
        </w:rPr>
        <w:t xml:space="preserve"> </w:t>
      </w:r>
      <w:r>
        <w:t>отвечает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организацию</w:t>
      </w:r>
      <w:r>
        <w:rPr>
          <w:spacing w:val="-5"/>
        </w:rPr>
        <w:t xml:space="preserve"> </w:t>
      </w:r>
      <w:r>
        <w:t>программы</w:t>
      </w:r>
      <w:r>
        <w:rPr>
          <w:spacing w:val="19"/>
        </w:rPr>
        <w:t xml:space="preserve"> </w:t>
      </w:r>
      <w:r>
        <w:t>наставничества.</w:t>
      </w:r>
    </w:p>
    <w:p w:rsidR="002649FA" w:rsidRDefault="00B53752">
      <w:pPr>
        <w:pStyle w:val="a3"/>
        <w:ind w:right="504" w:firstLine="719"/>
      </w:pPr>
      <w:r>
        <w:rPr>
          <w:b/>
        </w:rPr>
        <w:t>Куратор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общеобразовательным, дополнительным общеобразовательным программам и программам</w:t>
      </w:r>
      <w:r>
        <w:rPr>
          <w:spacing w:val="1"/>
        </w:rPr>
        <w:t xml:space="preserve"> </w:t>
      </w:r>
      <w:r>
        <w:t>среднего профессионального образования, либо организации из числа ее партнеров, который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формой,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наставнических</w:t>
      </w:r>
      <w:r>
        <w:rPr>
          <w:spacing w:val="-3"/>
        </w:rPr>
        <w:t xml:space="preserve"> </w:t>
      </w:r>
      <w:r>
        <w:t>пар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реализацию</w:t>
      </w:r>
      <w:r>
        <w:rPr>
          <w:spacing w:val="3"/>
        </w:rPr>
        <w:t xml:space="preserve"> </w:t>
      </w:r>
      <w:r>
        <w:t>наставнического</w:t>
      </w:r>
      <w:r>
        <w:rPr>
          <w:spacing w:val="-1"/>
        </w:rPr>
        <w:t xml:space="preserve"> </w:t>
      </w:r>
      <w:r>
        <w:t>цикла.</w:t>
      </w:r>
    </w:p>
    <w:p w:rsidR="002649FA" w:rsidRDefault="00B53752">
      <w:pPr>
        <w:pStyle w:val="a3"/>
        <w:ind w:right="512" w:firstLine="719"/>
      </w:pPr>
      <w:r>
        <w:rPr>
          <w:b/>
        </w:rPr>
        <w:t xml:space="preserve">Система </w:t>
      </w:r>
      <w:r>
        <w:t>наставничества - система условий, ресурсов и процессов, необходимых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 наставничества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38"/>
        </w:rPr>
        <w:t xml:space="preserve"> </w:t>
      </w:r>
      <w:r>
        <w:t>организациях.</w:t>
      </w:r>
    </w:p>
    <w:p w:rsidR="002649FA" w:rsidRDefault="00B53752">
      <w:pPr>
        <w:pStyle w:val="a3"/>
        <w:spacing w:before="3"/>
        <w:ind w:right="505" w:firstLine="719"/>
      </w:pPr>
      <w:r>
        <w:rPr>
          <w:b/>
        </w:rPr>
        <w:t>Методология</w:t>
      </w:r>
      <w:r>
        <w:rPr>
          <w:b/>
          <w:spacing w:val="1"/>
        </w:rPr>
        <w:t xml:space="preserve"> </w:t>
      </w:r>
      <w:r>
        <w:rPr>
          <w:b/>
        </w:rPr>
        <w:t>наставничества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</w:t>
      </w:r>
      <w:r>
        <w:t>нцептуальных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методов, обоснованных научными исследованиями и практическим опытом, позволяющая</w:t>
      </w:r>
      <w:r>
        <w:rPr>
          <w:spacing w:val="1"/>
        </w:rPr>
        <w:t xml:space="preserve"> </w:t>
      </w:r>
      <w:r>
        <w:t>понять и организовать процесс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наставника</w:t>
      </w:r>
      <w:r>
        <w:rPr>
          <w:spacing w:val="-1"/>
        </w:rPr>
        <w:t xml:space="preserve"> </w:t>
      </w:r>
      <w:proofErr w:type="spellStart"/>
      <w:r>
        <w:t>инаставляемого</w:t>
      </w:r>
      <w:proofErr w:type="spellEnd"/>
      <w:r>
        <w:t>.</w:t>
      </w:r>
    </w:p>
    <w:p w:rsidR="002649FA" w:rsidRDefault="00B53752">
      <w:pPr>
        <w:pStyle w:val="a3"/>
        <w:ind w:right="507" w:firstLine="719"/>
      </w:pPr>
      <w:r>
        <w:rPr>
          <w:b/>
        </w:rPr>
        <w:t>Активное</w:t>
      </w:r>
      <w:r>
        <w:rPr>
          <w:b/>
          <w:spacing w:val="1"/>
        </w:rPr>
        <w:t xml:space="preserve"> </w:t>
      </w:r>
      <w:r>
        <w:rPr>
          <w:b/>
        </w:rPr>
        <w:t>слушание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точнее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состояния, чувства, мысли собеседника с помощью особых приемов участия в беседе, таких</w:t>
      </w:r>
      <w:r>
        <w:rPr>
          <w:spacing w:val="1"/>
        </w:rPr>
        <w:t xml:space="preserve"> </w:t>
      </w:r>
      <w:r>
        <w:t>как активное выражение собственных переживаний и соображений, уточнения, паузы и т.д.</w:t>
      </w:r>
      <w:r>
        <w:rPr>
          <w:spacing w:val="1"/>
        </w:rPr>
        <w:t xml:space="preserve"> </w:t>
      </w:r>
      <w:r>
        <w:t>Применяется, в частности, в наставничестве, чтобы установить довери</w:t>
      </w:r>
      <w:r>
        <w:t>тельные 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наставником</w:t>
      </w:r>
      <w:r>
        <w:rPr>
          <w:spacing w:val="-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наставляемым.</w:t>
      </w:r>
    </w:p>
    <w:p w:rsidR="002649FA" w:rsidRDefault="00B53752">
      <w:pPr>
        <w:pStyle w:val="a3"/>
        <w:spacing w:before="1"/>
        <w:ind w:right="511" w:firstLine="719"/>
      </w:pPr>
      <w:proofErr w:type="spellStart"/>
      <w:r>
        <w:rPr>
          <w:b/>
        </w:rPr>
        <w:t>Метакомпетенции</w:t>
      </w:r>
      <w:proofErr w:type="spellEnd"/>
      <w:r>
        <w:rPr>
          <w:b/>
        </w:rPr>
        <w:t xml:space="preserve"> </w:t>
      </w:r>
      <w:r>
        <w:t>- способность формировать у себя новые навыки и компетенции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-2"/>
        </w:rPr>
        <w:t xml:space="preserve"> </w:t>
      </w:r>
      <w:r>
        <w:t>а не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манипулировать</w:t>
      </w:r>
      <w:r>
        <w:rPr>
          <w:spacing w:val="1"/>
        </w:rPr>
        <w:t xml:space="preserve"> </w:t>
      </w:r>
      <w:r>
        <w:t>полученными</w:t>
      </w:r>
      <w:r>
        <w:rPr>
          <w:spacing w:val="1"/>
        </w:rPr>
        <w:t xml:space="preserve"> </w:t>
      </w:r>
      <w:r>
        <w:t>извне</w:t>
      </w:r>
      <w:r>
        <w:rPr>
          <w:spacing w:val="-3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 навыками.</w:t>
      </w:r>
    </w:p>
    <w:p w:rsidR="002649FA" w:rsidRDefault="00B53752">
      <w:pPr>
        <w:pStyle w:val="a3"/>
        <w:ind w:right="506" w:firstLine="719"/>
      </w:pPr>
      <w:proofErr w:type="spellStart"/>
      <w:r>
        <w:rPr>
          <w:b/>
        </w:rPr>
        <w:t>Тьютор</w:t>
      </w:r>
      <w:proofErr w:type="spellEnd"/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кото</w:t>
      </w:r>
      <w:r>
        <w:t>рый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proofErr w:type="spellStart"/>
      <w:r>
        <w:t>настовляемому</w:t>
      </w:r>
      <w:proofErr w:type="spellEnd"/>
      <w:r>
        <w:rPr>
          <w:spacing w:val="1"/>
        </w:rPr>
        <w:t xml:space="preserve"> </w:t>
      </w:r>
      <w:r>
        <w:t>определиться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индивидуальным образовательным</w:t>
      </w:r>
      <w:r>
        <w:rPr>
          <w:spacing w:val="16"/>
        </w:rPr>
        <w:t xml:space="preserve"> </w:t>
      </w:r>
      <w:r>
        <w:t>маршрутом.</w:t>
      </w:r>
    </w:p>
    <w:p w:rsidR="002649FA" w:rsidRDefault="00B53752">
      <w:pPr>
        <w:pStyle w:val="1"/>
        <w:numPr>
          <w:ilvl w:val="0"/>
          <w:numId w:val="5"/>
        </w:numPr>
        <w:tabs>
          <w:tab w:val="left" w:pos="2040"/>
        </w:tabs>
        <w:spacing w:before="11" w:line="550" w:lineRule="atLeast"/>
        <w:ind w:left="838" w:right="2249" w:firstLine="1020"/>
        <w:jc w:val="both"/>
      </w:pPr>
      <w:r>
        <w:t>Нормативные основы целевой модели наставничества</w:t>
      </w:r>
      <w:r>
        <w:rPr>
          <w:spacing w:val="-57"/>
        </w:rPr>
        <w:t xml:space="preserve"> </w:t>
      </w:r>
      <w:r>
        <w:t>Нормативные</w:t>
      </w:r>
      <w:r>
        <w:rPr>
          <w:spacing w:val="-4"/>
        </w:rPr>
        <w:t xml:space="preserve"> </w:t>
      </w:r>
      <w:r>
        <w:t>правовые</w:t>
      </w:r>
      <w:r>
        <w:rPr>
          <w:spacing w:val="-5"/>
        </w:rPr>
        <w:t xml:space="preserve"> </w:t>
      </w:r>
      <w:r>
        <w:t>акты</w:t>
      </w:r>
      <w:r>
        <w:rPr>
          <w:spacing w:val="-4"/>
        </w:rPr>
        <w:t xml:space="preserve"> </w:t>
      </w:r>
      <w:r>
        <w:t>международного</w:t>
      </w:r>
      <w:r>
        <w:rPr>
          <w:spacing w:val="-4"/>
        </w:rPr>
        <w:t xml:space="preserve"> </w:t>
      </w:r>
      <w:r>
        <w:t>уровня.</w:t>
      </w:r>
    </w:p>
    <w:p w:rsidR="002649FA" w:rsidRDefault="00B53752">
      <w:pPr>
        <w:pStyle w:val="a3"/>
        <w:ind w:right="509" w:firstLine="719"/>
      </w:pPr>
      <w:hyperlink r:id="rId6">
        <w:r>
          <w:t>Конвенция о правах ребенка</w:t>
        </w:r>
      </w:hyperlink>
      <w:r>
        <w:t>, одобренная Генеральной Ассамблеей ООН 20 ноября</w:t>
      </w:r>
      <w:r>
        <w:rPr>
          <w:spacing w:val="1"/>
        </w:rPr>
        <w:t xml:space="preserve"> </w:t>
      </w:r>
      <w:r>
        <w:rPr>
          <w:spacing w:val="-2"/>
        </w:rPr>
        <w:t>1989</w:t>
      </w:r>
      <w:r>
        <w:rPr>
          <w:spacing w:val="-32"/>
        </w:rPr>
        <w:t xml:space="preserve"> </w:t>
      </w:r>
      <w:r>
        <w:rPr>
          <w:spacing w:val="-2"/>
        </w:rPr>
        <w:t>г.,</w:t>
      </w:r>
      <w:r>
        <w:rPr>
          <w:spacing w:val="-3"/>
        </w:rPr>
        <w:t xml:space="preserve"> </w:t>
      </w:r>
      <w:r>
        <w:rPr>
          <w:spacing w:val="-2"/>
        </w:rPr>
        <w:t>ратифицированной</w:t>
      </w:r>
      <w:r>
        <w:rPr>
          <w:spacing w:val="2"/>
        </w:rPr>
        <w:t xml:space="preserve"> </w:t>
      </w:r>
      <w:hyperlink r:id="rId7">
        <w:r>
          <w:rPr>
            <w:spacing w:val="-1"/>
          </w:rPr>
          <w:t>Постановлением</w:t>
        </w:r>
        <w:r>
          <w:rPr>
            <w:spacing w:val="1"/>
          </w:rPr>
          <w:t xml:space="preserve"> </w:t>
        </w:r>
        <w:r>
          <w:rPr>
            <w:spacing w:val="-1"/>
          </w:rPr>
          <w:t>ВС</w:t>
        </w:r>
        <w:r>
          <w:t xml:space="preserve"> </w:t>
        </w:r>
        <w:r>
          <w:rPr>
            <w:spacing w:val="-1"/>
          </w:rPr>
          <w:t>СССР от</w:t>
        </w:r>
        <w:r>
          <w:t xml:space="preserve"> </w:t>
        </w:r>
        <w:r>
          <w:rPr>
            <w:spacing w:val="-1"/>
          </w:rPr>
          <w:t>13</w:t>
        </w:r>
        <w:r>
          <w:rPr>
            <w:spacing w:val="-3"/>
          </w:rPr>
          <w:t xml:space="preserve"> </w:t>
        </w:r>
        <w:r>
          <w:rPr>
            <w:spacing w:val="-1"/>
          </w:rPr>
          <w:t>июня</w:t>
        </w:r>
        <w:r>
          <w:rPr>
            <w:spacing w:val="1"/>
          </w:rPr>
          <w:t xml:space="preserve"> </w:t>
        </w:r>
        <w:r>
          <w:rPr>
            <w:spacing w:val="-1"/>
          </w:rPr>
          <w:t>1990</w:t>
        </w:r>
        <w:r>
          <w:t xml:space="preserve"> </w:t>
        </w:r>
        <w:r>
          <w:rPr>
            <w:spacing w:val="-1"/>
          </w:rPr>
          <w:t>г.</w:t>
        </w:r>
        <w:r>
          <w:t xml:space="preserve"> </w:t>
        </w:r>
        <w:r>
          <w:rPr>
            <w:spacing w:val="-1"/>
          </w:rPr>
          <w:t>N 1559-</w:t>
        </w:r>
        <w:r>
          <w:rPr>
            <w:spacing w:val="11"/>
          </w:rPr>
          <w:t xml:space="preserve"> </w:t>
        </w:r>
        <w:r>
          <w:rPr>
            <w:spacing w:val="-1"/>
          </w:rPr>
          <w:t>1</w:t>
        </w:r>
      </w:hyperlink>
      <w:r>
        <w:rPr>
          <w:spacing w:val="-1"/>
        </w:rPr>
        <w:t>.</w:t>
      </w:r>
    </w:p>
    <w:p w:rsidR="002649FA" w:rsidRDefault="00B53752">
      <w:pPr>
        <w:pStyle w:val="a3"/>
        <w:ind w:right="514" w:firstLine="719"/>
      </w:pPr>
      <w:r>
        <w:t>Всеобщая Декларация добровольчества, принятая</w:t>
      </w:r>
      <w:r>
        <w:t xml:space="preserve"> на XVI Всемирной конференции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-3"/>
        </w:rPr>
        <w:t xml:space="preserve"> </w:t>
      </w:r>
      <w:r>
        <w:t>ассоциации</w:t>
      </w:r>
      <w:r>
        <w:rPr>
          <w:spacing w:val="-3"/>
        </w:rPr>
        <w:t xml:space="preserve"> </w:t>
      </w:r>
      <w:r>
        <w:t>добровольческих</w:t>
      </w:r>
      <w:r>
        <w:rPr>
          <w:spacing w:val="-1"/>
        </w:rPr>
        <w:t xml:space="preserve"> </w:t>
      </w:r>
      <w:r>
        <w:t>усилий</w:t>
      </w:r>
      <w:r>
        <w:rPr>
          <w:spacing w:val="-3"/>
        </w:rPr>
        <w:t xml:space="preserve"> </w:t>
      </w:r>
      <w:r>
        <w:t>(IAVE,</w:t>
      </w:r>
      <w:r>
        <w:rPr>
          <w:spacing w:val="-1"/>
        </w:rPr>
        <w:t xml:space="preserve"> </w:t>
      </w:r>
      <w:r>
        <w:t>Амстердам,</w:t>
      </w:r>
      <w:r>
        <w:rPr>
          <w:spacing w:val="-3"/>
        </w:rPr>
        <w:t xml:space="preserve"> </w:t>
      </w:r>
      <w:r>
        <w:t>январь,</w:t>
      </w:r>
      <w:r>
        <w:rPr>
          <w:spacing w:val="-2"/>
        </w:rPr>
        <w:t xml:space="preserve"> </w:t>
      </w:r>
      <w:r>
        <w:t>2001</w:t>
      </w:r>
      <w:r>
        <w:rPr>
          <w:spacing w:val="-2"/>
        </w:rPr>
        <w:t xml:space="preserve"> </w:t>
      </w:r>
      <w:r>
        <w:t>год).</w:t>
      </w:r>
    </w:p>
    <w:p w:rsidR="002649FA" w:rsidRDefault="00B53752">
      <w:pPr>
        <w:pStyle w:val="a3"/>
        <w:ind w:right="507" w:firstLine="719"/>
      </w:pPr>
      <w:r>
        <w:t>Европейского парламента 2011/2088(INI) от 1 декабря 2011 г. "О предотвращении</w:t>
      </w:r>
      <w:r>
        <w:rPr>
          <w:spacing w:val="1"/>
        </w:rPr>
        <w:t xml:space="preserve"> </w:t>
      </w:r>
      <w:r>
        <w:t>преждевременного</w:t>
      </w:r>
      <w:r>
        <w:rPr>
          <w:spacing w:val="-1"/>
        </w:rPr>
        <w:t xml:space="preserve"> </w:t>
      </w:r>
      <w:r>
        <w:t>оставления</w:t>
      </w:r>
      <w:r>
        <w:rPr>
          <w:spacing w:val="19"/>
        </w:rPr>
        <w:t xml:space="preserve"> </w:t>
      </w:r>
      <w:r>
        <w:t>школы".</w:t>
      </w:r>
    </w:p>
    <w:p w:rsidR="002649FA" w:rsidRDefault="00B53752">
      <w:pPr>
        <w:pStyle w:val="1"/>
        <w:spacing w:line="274" w:lineRule="exact"/>
        <w:jc w:val="both"/>
      </w:pPr>
      <w:r>
        <w:t>Нормативные</w:t>
      </w:r>
      <w:r>
        <w:rPr>
          <w:spacing w:val="-6"/>
        </w:rPr>
        <w:t xml:space="preserve"> </w:t>
      </w:r>
      <w:r>
        <w:t>правовые</w:t>
      </w:r>
      <w:r>
        <w:rPr>
          <w:spacing w:val="-7"/>
        </w:rPr>
        <w:t xml:space="preserve"> </w:t>
      </w:r>
      <w:r>
        <w:t>акты</w:t>
      </w:r>
      <w:r>
        <w:rPr>
          <w:spacing w:val="-6"/>
        </w:rPr>
        <w:t xml:space="preserve"> </w:t>
      </w:r>
      <w:r>
        <w:t>Р</w:t>
      </w:r>
      <w:r>
        <w:t>оссийской</w:t>
      </w:r>
      <w:r>
        <w:rPr>
          <w:spacing w:val="-6"/>
        </w:rPr>
        <w:t xml:space="preserve"> </w:t>
      </w:r>
      <w:r>
        <w:t>Федерации.</w:t>
      </w:r>
    </w:p>
    <w:p w:rsidR="002649FA" w:rsidRDefault="00B53752">
      <w:pPr>
        <w:pStyle w:val="a3"/>
        <w:spacing w:line="274" w:lineRule="exact"/>
        <w:ind w:left="838"/>
      </w:pPr>
      <w:hyperlink r:id="rId8">
        <w:r>
          <w:t>Конституция</w:t>
        </w:r>
        <w:r>
          <w:rPr>
            <w:spacing w:val="-6"/>
          </w:rPr>
          <w:t xml:space="preserve"> </w:t>
        </w:r>
        <w:r>
          <w:t>Российской</w:t>
        </w:r>
        <w:r>
          <w:rPr>
            <w:spacing w:val="8"/>
          </w:rPr>
          <w:t xml:space="preserve"> </w:t>
        </w:r>
        <w:r>
          <w:t>Федерации</w:t>
        </w:r>
      </w:hyperlink>
      <w:r>
        <w:t>.</w:t>
      </w:r>
    </w:p>
    <w:p w:rsidR="002649FA" w:rsidRDefault="00B53752">
      <w:pPr>
        <w:pStyle w:val="a3"/>
        <w:spacing w:before="1"/>
        <w:ind w:right="510" w:firstLine="719"/>
      </w:pPr>
      <w:hyperlink r:id="rId9">
        <w:r>
          <w:t>Федеральный закон от 29 декабря 2012 г. N 273-ФЗ "Об образовании в Российской</w:t>
        </w:r>
      </w:hyperlink>
      <w:r>
        <w:rPr>
          <w:spacing w:val="1"/>
        </w:rPr>
        <w:t xml:space="preserve"> </w:t>
      </w:r>
      <w:hyperlink r:id="rId10">
        <w:r>
          <w:t>Федерации".</w:t>
        </w:r>
      </w:hyperlink>
    </w:p>
    <w:p w:rsidR="002649FA" w:rsidRDefault="00B53752">
      <w:pPr>
        <w:pStyle w:val="a3"/>
        <w:ind w:right="505" w:firstLine="719"/>
      </w:pPr>
      <w:r>
        <w:t>Стратегия развития волонтерского движения в России, утвержденная на заседании</w:t>
      </w:r>
      <w:r>
        <w:rPr>
          <w:spacing w:val="1"/>
        </w:rPr>
        <w:t xml:space="preserve"> </w:t>
      </w:r>
      <w:r>
        <w:t>Комитета Государственной Думы Российской Федерации по делам молодежи (протокол N 45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14 мая</w:t>
      </w:r>
      <w:r>
        <w:rPr>
          <w:spacing w:val="-1"/>
        </w:rPr>
        <w:t xml:space="preserve"> </w:t>
      </w:r>
      <w:r>
        <w:t>2010</w:t>
      </w:r>
      <w:r>
        <w:rPr>
          <w:spacing w:val="21"/>
        </w:rPr>
        <w:t xml:space="preserve"> </w:t>
      </w:r>
      <w:r>
        <w:t>г.).</w:t>
      </w:r>
    </w:p>
    <w:p w:rsidR="002649FA" w:rsidRDefault="00B53752">
      <w:pPr>
        <w:pStyle w:val="a3"/>
        <w:ind w:right="505" w:firstLine="719"/>
      </w:pPr>
      <w:hyperlink r:id="rId11">
        <w:r>
          <w:t xml:space="preserve">Основы государственной молодежной политики Российской Федерации на период </w:t>
        </w:r>
      </w:hyperlink>
      <w:hyperlink r:id="rId12">
        <w:r>
          <w:t>до</w:t>
        </w:r>
      </w:hyperlink>
      <w:r>
        <w:rPr>
          <w:spacing w:val="1"/>
        </w:rPr>
        <w:t xml:space="preserve"> </w:t>
      </w:r>
      <w:hyperlink r:id="rId13">
        <w:r>
          <w:t>2025 го</w:t>
        </w:r>
        <w:r>
          <w:t>да</w:t>
        </w:r>
      </w:hyperlink>
      <w:r>
        <w:t xml:space="preserve">, утвержденные </w:t>
      </w:r>
      <w:hyperlink r:id="rId14">
        <w:r>
          <w:t xml:space="preserve">распоряжением Правительства Российской Федерации </w:t>
        </w:r>
      </w:hyperlink>
      <w:hyperlink r:id="rId15">
        <w:r>
          <w:t xml:space="preserve">от 29 </w:t>
        </w:r>
      </w:hyperlink>
      <w:hyperlink r:id="rId16">
        <w:r>
          <w:t>ноября</w:t>
        </w:r>
      </w:hyperlink>
      <w:r>
        <w:rPr>
          <w:spacing w:val="-57"/>
        </w:rPr>
        <w:t xml:space="preserve"> </w:t>
      </w:r>
      <w:hyperlink r:id="rId17">
        <w:r>
          <w:t>2014</w:t>
        </w:r>
        <w:r>
          <w:rPr>
            <w:spacing w:val="-1"/>
          </w:rPr>
          <w:t xml:space="preserve"> </w:t>
        </w:r>
        <w:r>
          <w:t>г.</w:t>
        </w:r>
        <w:r>
          <w:rPr>
            <w:spacing w:val="-1"/>
          </w:rPr>
          <w:t xml:space="preserve"> </w:t>
        </w:r>
        <w:r>
          <w:t>N</w:t>
        </w:r>
        <w:r>
          <w:rPr>
            <w:spacing w:val="11"/>
          </w:rPr>
          <w:t xml:space="preserve"> </w:t>
        </w:r>
        <w:r>
          <w:t>2403-р.</w:t>
        </w:r>
      </w:hyperlink>
    </w:p>
    <w:p w:rsidR="002649FA" w:rsidRDefault="00B53752">
      <w:pPr>
        <w:pStyle w:val="a3"/>
        <w:ind w:right="509" w:firstLine="719"/>
      </w:pPr>
      <w:hyperlink r:id="rId18">
        <w:r>
          <w:t xml:space="preserve">Стратегия развития воспитания в Российской Федерации до 2025 года </w:t>
        </w:r>
      </w:hyperlink>
      <w:r>
        <w:t>(утвержденная</w:t>
      </w:r>
      <w:r>
        <w:rPr>
          <w:spacing w:val="1"/>
        </w:rPr>
        <w:t xml:space="preserve"> </w:t>
      </w:r>
      <w:hyperlink r:id="rId19">
        <w:r>
          <w:t>распоряжением</w:t>
        </w:r>
        <w:r>
          <w:rPr>
            <w:spacing w:val="-1"/>
          </w:rPr>
          <w:t xml:space="preserve"> </w:t>
        </w:r>
        <w:r>
          <w:t>Правительства</w:t>
        </w:r>
        <w:r>
          <w:rPr>
            <w:spacing w:val="-1"/>
          </w:rPr>
          <w:t xml:space="preserve"> </w:t>
        </w:r>
        <w:r>
          <w:t>Российской</w:t>
        </w:r>
        <w:r>
          <w:rPr>
            <w:spacing w:val="2"/>
          </w:rPr>
          <w:t xml:space="preserve"> </w:t>
        </w:r>
        <w:r>
          <w:t>Федерации от 29</w:t>
        </w:r>
        <w:r>
          <w:rPr>
            <w:spacing w:val="-1"/>
          </w:rPr>
          <w:t xml:space="preserve"> </w:t>
        </w:r>
        <w:r>
          <w:t>мая</w:t>
        </w:r>
      </w:hyperlink>
      <w:hyperlink r:id="rId20">
        <w:r>
          <w:t>2015</w:t>
        </w:r>
        <w:r>
          <w:rPr>
            <w:spacing w:val="1"/>
          </w:rPr>
          <w:t xml:space="preserve"> </w:t>
        </w:r>
        <w:r>
          <w:t xml:space="preserve">г. </w:t>
        </w:r>
      </w:hyperlink>
      <w:hyperlink r:id="rId21">
        <w:r>
          <w:t>N 996-р</w:t>
        </w:r>
      </w:hyperlink>
      <w:r>
        <w:t>).</w:t>
      </w:r>
    </w:p>
    <w:p w:rsidR="002649FA" w:rsidRDefault="00B53752">
      <w:pPr>
        <w:pStyle w:val="a3"/>
        <w:ind w:left="838" w:right="4780"/>
      </w:pPr>
      <w:hyperlink r:id="rId22">
        <w:r>
          <w:t>Гражданский кодекс Российской Федерации</w:t>
        </w:r>
      </w:hyperlink>
      <w:r>
        <w:t>.</w:t>
      </w:r>
      <w:r>
        <w:rPr>
          <w:spacing w:val="-57"/>
        </w:rPr>
        <w:t xml:space="preserve"> </w:t>
      </w:r>
      <w:hyperlink r:id="rId23">
        <w:r>
          <w:t>Трудовой</w:t>
        </w:r>
        <w:r>
          <w:rPr>
            <w:spacing w:val="-1"/>
          </w:rPr>
          <w:t xml:space="preserve"> </w:t>
        </w:r>
        <w:r>
          <w:t>кодекс</w:t>
        </w:r>
        <w:r>
          <w:rPr>
            <w:spacing w:val="1"/>
          </w:rPr>
          <w:t xml:space="preserve"> </w:t>
        </w:r>
        <w:r>
          <w:t>Российской</w:t>
        </w:r>
        <w:r>
          <w:rPr>
            <w:spacing w:val="16"/>
          </w:rPr>
          <w:t xml:space="preserve"> </w:t>
        </w:r>
        <w:r>
          <w:t>Федерации.</w:t>
        </w:r>
      </w:hyperlink>
    </w:p>
    <w:p w:rsidR="002649FA" w:rsidRDefault="00B53752">
      <w:pPr>
        <w:pStyle w:val="a3"/>
        <w:ind w:right="508" w:firstLine="719"/>
      </w:pPr>
      <w:hyperlink r:id="rId24">
        <w:r>
          <w:t>Федеральный</w:t>
        </w:r>
        <w:r>
          <w:rPr>
            <w:spacing w:val="1"/>
          </w:rPr>
          <w:t xml:space="preserve"> </w:t>
        </w:r>
        <w:r>
          <w:t>закон</w:t>
        </w:r>
        <w:r>
          <w:rPr>
            <w:spacing w:val="1"/>
          </w:rPr>
          <w:t xml:space="preserve"> </w:t>
        </w:r>
        <w:r>
          <w:t>от</w:t>
        </w:r>
        <w:r>
          <w:rPr>
            <w:spacing w:val="1"/>
          </w:rPr>
          <w:t xml:space="preserve"> </w:t>
        </w:r>
        <w:r>
          <w:t>11</w:t>
        </w:r>
        <w:r>
          <w:rPr>
            <w:spacing w:val="1"/>
          </w:rPr>
          <w:t xml:space="preserve"> </w:t>
        </w:r>
        <w:r>
          <w:t>августа</w:t>
        </w:r>
        <w:r>
          <w:rPr>
            <w:spacing w:val="1"/>
          </w:rPr>
          <w:t xml:space="preserve"> </w:t>
        </w:r>
        <w:r>
          <w:t>1995</w:t>
        </w:r>
        <w:r>
          <w:rPr>
            <w:spacing w:val="1"/>
          </w:rPr>
          <w:t xml:space="preserve"> </w:t>
        </w:r>
        <w:r>
          <w:t>г.</w:t>
        </w:r>
        <w:r>
          <w:rPr>
            <w:spacing w:val="1"/>
          </w:rPr>
          <w:t xml:space="preserve"> </w:t>
        </w:r>
        <w:r>
          <w:t>N</w:t>
        </w:r>
        <w:r>
          <w:rPr>
            <w:spacing w:val="1"/>
          </w:rPr>
          <w:t xml:space="preserve"> </w:t>
        </w:r>
        <w:r>
          <w:t>135-ФЗ</w:t>
        </w:r>
        <w:r>
          <w:rPr>
            <w:spacing w:val="1"/>
          </w:rPr>
          <w:t xml:space="preserve"> </w:t>
        </w:r>
        <w:r>
          <w:t>"О</w:t>
        </w:r>
        <w:r>
          <w:rPr>
            <w:spacing w:val="1"/>
          </w:rPr>
          <w:t xml:space="preserve"> </w:t>
        </w:r>
        <w:r>
          <w:t>благотворительной</w:t>
        </w:r>
      </w:hyperlink>
      <w:r>
        <w:rPr>
          <w:spacing w:val="1"/>
        </w:rPr>
        <w:t xml:space="preserve"> </w:t>
      </w:r>
      <w:hyperlink r:id="rId25">
        <w:r>
          <w:t>деятельности</w:t>
        </w:r>
      </w:hyperlink>
      <w:r>
        <w:rPr>
          <w:spacing w:val="32"/>
        </w:rPr>
        <w:t xml:space="preserve"> </w:t>
      </w:r>
      <w:hyperlink r:id="rId26">
        <w:r>
          <w:t>и</w:t>
        </w:r>
        <w:r>
          <w:rPr>
            <w:spacing w:val="-2"/>
          </w:rPr>
          <w:t xml:space="preserve"> </w:t>
        </w:r>
        <w:r>
          <w:t>благотворительных</w:t>
        </w:r>
        <w:r>
          <w:rPr>
            <w:spacing w:val="15"/>
          </w:rPr>
          <w:t xml:space="preserve"> </w:t>
        </w:r>
        <w:r>
          <w:t>организациях"</w:t>
        </w:r>
      </w:hyperlink>
    </w:p>
    <w:p w:rsidR="002649FA" w:rsidRDefault="00B53752">
      <w:pPr>
        <w:pStyle w:val="a3"/>
        <w:ind w:left="838" w:right="795"/>
      </w:pPr>
      <w:hyperlink r:id="rId27">
        <w:r>
          <w:t>Федеральный закон от 19</w:t>
        </w:r>
        <w:r>
          <w:t xml:space="preserve"> мая 1995 г. N 82-ФЗ "Об общественных объединениях"</w:t>
        </w:r>
      </w:hyperlink>
      <w:r>
        <w:t>.</w:t>
      </w:r>
      <w:r>
        <w:rPr>
          <w:spacing w:val="1"/>
        </w:rPr>
        <w:t xml:space="preserve"> </w:t>
      </w:r>
      <w:hyperlink r:id="rId28">
        <w:r>
          <w:t>Федеральный</w:t>
        </w:r>
        <w:r>
          <w:rPr>
            <w:spacing w:val="-2"/>
          </w:rPr>
          <w:t xml:space="preserve"> </w:t>
        </w:r>
        <w:r>
          <w:t>закон</w:t>
        </w:r>
        <w:r>
          <w:rPr>
            <w:spacing w:val="-1"/>
          </w:rPr>
          <w:t xml:space="preserve"> </w:t>
        </w:r>
        <w:r>
          <w:t>от</w:t>
        </w:r>
        <w:r>
          <w:rPr>
            <w:spacing w:val="-6"/>
          </w:rPr>
          <w:t xml:space="preserve"> </w:t>
        </w:r>
        <w:r>
          <w:t>12</w:t>
        </w:r>
        <w:r>
          <w:rPr>
            <w:spacing w:val="-2"/>
          </w:rPr>
          <w:t xml:space="preserve"> </w:t>
        </w:r>
        <w:r>
          <w:t>января</w:t>
        </w:r>
        <w:r>
          <w:rPr>
            <w:spacing w:val="-3"/>
          </w:rPr>
          <w:t xml:space="preserve"> </w:t>
        </w:r>
        <w:r>
          <w:t>1996</w:t>
        </w:r>
        <w:r>
          <w:rPr>
            <w:spacing w:val="-6"/>
          </w:rPr>
          <w:t xml:space="preserve"> </w:t>
        </w:r>
        <w:r>
          <w:t>г.</w:t>
        </w:r>
        <w:r>
          <w:rPr>
            <w:spacing w:val="-3"/>
          </w:rPr>
          <w:t xml:space="preserve"> </w:t>
        </w:r>
        <w:r>
          <w:t>N 7-ФЗ</w:t>
        </w:r>
        <w:r>
          <w:rPr>
            <w:spacing w:val="3"/>
          </w:rPr>
          <w:t xml:space="preserve"> </w:t>
        </w:r>
        <w:r>
          <w:t>"О</w:t>
        </w:r>
        <w:r>
          <w:rPr>
            <w:spacing w:val="9"/>
          </w:rPr>
          <w:t xml:space="preserve"> </w:t>
        </w:r>
        <w:r>
          <w:t>некоммерческих организациях"</w:t>
        </w:r>
      </w:hyperlink>
      <w:r>
        <w:t>.</w:t>
      </w:r>
    </w:p>
    <w:p w:rsidR="002649FA" w:rsidRDefault="00B53752">
      <w:pPr>
        <w:pStyle w:val="a3"/>
        <w:ind w:right="505" w:firstLine="719"/>
      </w:pPr>
      <w:r>
        <w:t>Распоряжение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Р-145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(целевой)</w:t>
      </w:r>
      <w:r>
        <w:rPr>
          <w:spacing w:val="1"/>
        </w:rPr>
        <w:t xml:space="preserve"> </w:t>
      </w:r>
      <w:proofErr w:type="gramStart"/>
      <w:r>
        <w:t>модели</w:t>
      </w:r>
      <w:r>
        <w:rPr>
          <w:spacing w:val="1"/>
        </w:rPr>
        <w:t xml:space="preserve"> </w:t>
      </w:r>
      <w:r>
        <w:t>наставничества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общеобразовательным,</w:t>
      </w:r>
      <w:r>
        <w:rPr>
          <w:spacing w:val="56"/>
        </w:rPr>
        <w:t xml:space="preserve"> </w:t>
      </w:r>
      <w:r>
        <w:t>дополнительным</w:t>
      </w:r>
      <w:r>
        <w:rPr>
          <w:spacing w:val="55"/>
        </w:rPr>
        <w:t xml:space="preserve"> </w:t>
      </w:r>
      <w:r>
        <w:t>общеобразовательным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программам</w:t>
      </w:r>
      <w:r>
        <w:rPr>
          <w:spacing w:val="4"/>
        </w:rPr>
        <w:t xml:space="preserve"> </w:t>
      </w:r>
      <w:r>
        <w:t>среднего</w:t>
      </w:r>
    </w:p>
    <w:p w:rsidR="002649FA" w:rsidRDefault="002649FA">
      <w:pPr>
        <w:sectPr w:rsidR="002649FA">
          <w:pgSz w:w="11920" w:h="16850"/>
          <w:pgMar w:top="780" w:right="340" w:bottom="280" w:left="1300" w:header="720" w:footer="720" w:gutter="0"/>
          <w:cols w:space="720"/>
        </w:sectPr>
      </w:pPr>
    </w:p>
    <w:p w:rsidR="002649FA" w:rsidRDefault="00B53752">
      <w:pPr>
        <w:pStyle w:val="a3"/>
        <w:spacing w:before="63"/>
        <w:ind w:right="505"/>
      </w:pPr>
      <w:r>
        <w:lastRenderedPageBreak/>
        <w:t>профес</w:t>
      </w:r>
      <w:r>
        <w:t>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лучших</w:t>
      </w:r>
      <w:r>
        <w:rPr>
          <w:spacing w:val="60"/>
        </w:rPr>
        <w:t xml:space="preserve"> </w:t>
      </w:r>
      <w:r>
        <w:t>практик</w:t>
      </w:r>
      <w:r>
        <w:rPr>
          <w:spacing w:val="60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опытом</w:t>
      </w:r>
      <w:r>
        <w:rPr>
          <w:spacing w:val="-1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обучающимися».</w:t>
      </w:r>
    </w:p>
    <w:p w:rsidR="002649FA" w:rsidRDefault="00B53752">
      <w:pPr>
        <w:pStyle w:val="a3"/>
        <w:ind w:left="838"/>
      </w:pPr>
      <w:r>
        <w:t>Указ</w:t>
      </w:r>
      <w:r>
        <w:rPr>
          <w:spacing w:val="34"/>
        </w:rPr>
        <w:t xml:space="preserve"> </w:t>
      </w:r>
      <w:r>
        <w:t>Президента</w:t>
      </w:r>
      <w:r>
        <w:rPr>
          <w:spacing w:val="36"/>
        </w:rPr>
        <w:t xml:space="preserve"> </w:t>
      </w:r>
      <w:r>
        <w:t>Российской</w:t>
      </w:r>
      <w:r>
        <w:rPr>
          <w:spacing w:val="32"/>
        </w:rPr>
        <w:t xml:space="preserve"> </w:t>
      </w:r>
      <w:r>
        <w:t>Федерации</w:t>
      </w:r>
      <w:r>
        <w:rPr>
          <w:spacing w:val="36"/>
        </w:rPr>
        <w:t xml:space="preserve"> </w:t>
      </w:r>
      <w:r>
        <w:t>Владимира</w:t>
      </w:r>
      <w:r>
        <w:rPr>
          <w:spacing w:val="31"/>
        </w:rPr>
        <w:t xml:space="preserve"> </w:t>
      </w:r>
      <w:r>
        <w:t>Путина</w:t>
      </w:r>
      <w:r>
        <w:rPr>
          <w:spacing w:val="36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21.07.2020</w:t>
      </w:r>
      <w:r>
        <w:rPr>
          <w:spacing w:val="29"/>
        </w:rPr>
        <w:t xml:space="preserve"> </w:t>
      </w:r>
      <w:r>
        <w:t>№</w:t>
      </w:r>
      <w:r>
        <w:rPr>
          <w:spacing w:val="32"/>
        </w:rPr>
        <w:t xml:space="preserve"> </w:t>
      </w:r>
      <w:r>
        <w:t>474</w:t>
      </w:r>
    </w:p>
    <w:p w:rsidR="002649FA" w:rsidRDefault="00B53752">
      <w:pPr>
        <w:pStyle w:val="a3"/>
        <w:ind w:left="838"/>
      </w:pPr>
      <w:r>
        <w:t>«Указ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2030</w:t>
      </w:r>
      <w:r>
        <w:rPr>
          <w:spacing w:val="-5"/>
        </w:rPr>
        <w:t xml:space="preserve"> </w:t>
      </w:r>
      <w:r>
        <w:t>года».</w:t>
      </w:r>
    </w:p>
    <w:p w:rsidR="002649FA" w:rsidRDefault="00B53752">
      <w:pPr>
        <w:pStyle w:val="a3"/>
        <w:ind w:right="517" w:firstLine="719"/>
      </w:pPr>
      <w:r>
        <w:t>Письмо Министерства просвещения Российской Федерации от 04.08.2020 года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внедрении</w:t>
      </w:r>
      <w:r>
        <w:rPr>
          <w:spacing w:val="-2"/>
        </w:rPr>
        <w:t xml:space="preserve"> </w:t>
      </w:r>
      <w:r>
        <w:t>примерной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воспитания».</w:t>
      </w:r>
    </w:p>
    <w:p w:rsidR="002649FA" w:rsidRDefault="00B53752">
      <w:pPr>
        <w:pStyle w:val="a3"/>
        <w:ind w:right="510" w:firstLine="719"/>
      </w:pPr>
      <w:r>
        <w:t>Указ Президента Российской Федерации от 2 марта 2018 г. № 94 «Об учреждении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«За</w:t>
      </w:r>
      <w:r>
        <w:rPr>
          <w:spacing w:val="1"/>
        </w:rPr>
        <w:t xml:space="preserve"> </w:t>
      </w:r>
      <w:r>
        <w:t>наставничество»</w:t>
      </w:r>
      <w:r>
        <w:rPr>
          <w:spacing w:val="1"/>
        </w:rPr>
        <w:t xml:space="preserve"> </w:t>
      </w:r>
      <w:r>
        <w:t>[Электронный</w:t>
      </w:r>
      <w:r>
        <w:rPr>
          <w:spacing w:val="1"/>
        </w:rPr>
        <w:t xml:space="preserve"> </w:t>
      </w:r>
      <w:r>
        <w:t>ресурс].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Режи</w:t>
      </w:r>
      <w:r>
        <w:t>м</w:t>
      </w:r>
      <w:r>
        <w:rPr>
          <w:spacing w:val="1"/>
        </w:rPr>
        <w:t xml:space="preserve"> </w:t>
      </w:r>
      <w:r>
        <w:t>доступа:</w:t>
      </w:r>
      <w:r>
        <w:rPr>
          <w:spacing w:val="1"/>
        </w:rPr>
        <w:t xml:space="preserve"> </w:t>
      </w:r>
      <w:hyperlink r:id="rId29">
        <w:r>
          <w:t>https://www.garant.ru/products/ipo/prime/doc/71791182/</w:t>
        </w:r>
      </w:hyperlink>
      <w:r>
        <w:t>.</w:t>
      </w:r>
    </w:p>
    <w:p w:rsidR="002649FA" w:rsidRDefault="002649FA">
      <w:pPr>
        <w:pStyle w:val="a3"/>
        <w:spacing w:before="7"/>
        <w:ind w:left="0"/>
        <w:jc w:val="left"/>
        <w:rPr>
          <w:sz w:val="15"/>
        </w:rPr>
      </w:pPr>
    </w:p>
    <w:p w:rsidR="002649FA" w:rsidRDefault="00B53752">
      <w:pPr>
        <w:pStyle w:val="1"/>
        <w:spacing w:before="90"/>
        <w:ind w:left="3462"/>
      </w:pPr>
      <w:r>
        <w:t>Нормативные</w:t>
      </w:r>
      <w:r>
        <w:rPr>
          <w:spacing w:val="-4"/>
        </w:rPr>
        <w:t xml:space="preserve"> </w:t>
      </w:r>
      <w:r>
        <w:t>правовые</w:t>
      </w:r>
      <w:r>
        <w:rPr>
          <w:spacing w:val="-3"/>
        </w:rPr>
        <w:t xml:space="preserve"> </w:t>
      </w:r>
      <w:r>
        <w:t>акты</w:t>
      </w:r>
    </w:p>
    <w:p w:rsidR="002649FA" w:rsidRDefault="00B53752">
      <w:pPr>
        <w:pStyle w:val="a4"/>
        <w:numPr>
          <w:ilvl w:val="0"/>
          <w:numId w:val="4"/>
        </w:numPr>
        <w:tabs>
          <w:tab w:val="left" w:pos="814"/>
          <w:tab w:val="left" w:pos="815"/>
        </w:tabs>
        <w:spacing w:before="7"/>
        <w:ind w:hanging="361"/>
        <w:rPr>
          <w:sz w:val="24"/>
        </w:rPr>
      </w:pPr>
      <w:r>
        <w:rPr>
          <w:sz w:val="24"/>
        </w:rPr>
        <w:t>Устав</w:t>
      </w:r>
    </w:p>
    <w:p w:rsidR="002649FA" w:rsidRDefault="00B53752">
      <w:pPr>
        <w:pStyle w:val="a4"/>
        <w:numPr>
          <w:ilvl w:val="0"/>
          <w:numId w:val="4"/>
        </w:numPr>
        <w:tabs>
          <w:tab w:val="left" w:pos="814"/>
          <w:tab w:val="left" w:pos="815"/>
        </w:tabs>
        <w:spacing w:before="10"/>
        <w:ind w:hanging="361"/>
        <w:rPr>
          <w:sz w:val="24"/>
        </w:rPr>
      </w:pPr>
      <w:r>
        <w:rPr>
          <w:sz w:val="24"/>
        </w:rPr>
        <w:t>Программа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развития</w:t>
      </w:r>
    </w:p>
    <w:p w:rsidR="002649FA" w:rsidRDefault="00B53752">
      <w:pPr>
        <w:pStyle w:val="a4"/>
        <w:numPr>
          <w:ilvl w:val="0"/>
          <w:numId w:val="4"/>
        </w:numPr>
        <w:tabs>
          <w:tab w:val="left" w:pos="814"/>
          <w:tab w:val="left" w:pos="815"/>
        </w:tabs>
        <w:ind w:hanging="361"/>
        <w:rPr>
          <w:sz w:val="24"/>
        </w:rPr>
      </w:pPr>
      <w:r>
        <w:rPr>
          <w:sz w:val="24"/>
        </w:rPr>
        <w:t>Отчет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</w:p>
    <w:p w:rsidR="002649FA" w:rsidRDefault="00B53752">
      <w:pPr>
        <w:pStyle w:val="a4"/>
        <w:numPr>
          <w:ilvl w:val="0"/>
          <w:numId w:val="4"/>
        </w:numPr>
        <w:tabs>
          <w:tab w:val="left" w:pos="814"/>
          <w:tab w:val="left" w:pos="815"/>
        </w:tabs>
        <w:spacing w:before="14"/>
        <w:ind w:hanging="361"/>
        <w:rPr>
          <w:sz w:val="24"/>
        </w:rPr>
      </w:pPr>
      <w:r>
        <w:rPr>
          <w:sz w:val="24"/>
        </w:rPr>
        <w:t>Положение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9"/>
          <w:sz w:val="24"/>
        </w:rPr>
        <w:t xml:space="preserve"> </w:t>
      </w:r>
      <w:r>
        <w:rPr>
          <w:sz w:val="24"/>
        </w:rPr>
        <w:t>совете</w:t>
      </w:r>
    </w:p>
    <w:p w:rsidR="002649FA" w:rsidRDefault="00B53752">
      <w:pPr>
        <w:pStyle w:val="a4"/>
        <w:numPr>
          <w:ilvl w:val="0"/>
          <w:numId w:val="4"/>
        </w:numPr>
        <w:tabs>
          <w:tab w:val="left" w:pos="814"/>
          <w:tab w:val="left" w:pos="815"/>
        </w:tabs>
        <w:spacing w:before="2"/>
        <w:ind w:hanging="361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методическом</w:t>
      </w:r>
      <w:r>
        <w:rPr>
          <w:spacing w:val="-8"/>
          <w:sz w:val="24"/>
        </w:rPr>
        <w:t xml:space="preserve"> </w:t>
      </w:r>
      <w:r>
        <w:rPr>
          <w:sz w:val="24"/>
        </w:rPr>
        <w:t>совете</w:t>
      </w:r>
    </w:p>
    <w:p w:rsidR="002649FA" w:rsidRDefault="002649FA">
      <w:pPr>
        <w:pStyle w:val="a3"/>
        <w:spacing w:before="7"/>
        <w:ind w:left="0"/>
        <w:jc w:val="left"/>
        <w:rPr>
          <w:sz w:val="22"/>
        </w:rPr>
      </w:pPr>
    </w:p>
    <w:p w:rsidR="002649FA" w:rsidRDefault="00B53752">
      <w:pPr>
        <w:pStyle w:val="1"/>
        <w:numPr>
          <w:ilvl w:val="0"/>
          <w:numId w:val="5"/>
        </w:numPr>
        <w:tabs>
          <w:tab w:val="left" w:pos="3788"/>
        </w:tabs>
        <w:ind w:left="3787" w:hanging="182"/>
        <w:jc w:val="left"/>
      </w:pPr>
      <w:r>
        <w:t>Задачи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наставничества</w:t>
      </w:r>
    </w:p>
    <w:p w:rsidR="002649FA" w:rsidRDefault="002649FA">
      <w:pPr>
        <w:pStyle w:val="a3"/>
        <w:spacing w:before="7"/>
        <w:ind w:left="0"/>
        <w:jc w:val="left"/>
        <w:rPr>
          <w:b/>
          <w:sz w:val="23"/>
        </w:rPr>
      </w:pPr>
    </w:p>
    <w:p w:rsidR="002649FA" w:rsidRDefault="00B53752">
      <w:pPr>
        <w:pStyle w:val="a3"/>
        <w:ind w:right="516" w:firstLine="707"/>
      </w:pP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«дорожной</w:t>
      </w:r>
      <w:r>
        <w:rPr>
          <w:spacing w:val="1"/>
        </w:rPr>
        <w:t xml:space="preserve"> </w:t>
      </w:r>
      <w:r>
        <w:t>карты»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наставничества.</w:t>
      </w:r>
    </w:p>
    <w:p w:rsidR="002649FA" w:rsidRDefault="00B53752">
      <w:pPr>
        <w:pStyle w:val="a3"/>
        <w:ind w:left="826"/>
      </w:pPr>
      <w:r>
        <w:t>Разработка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программ</w:t>
      </w:r>
      <w:r>
        <w:rPr>
          <w:spacing w:val="7"/>
        </w:rPr>
        <w:t xml:space="preserve"> </w:t>
      </w:r>
      <w:r>
        <w:t>наставничества.</w:t>
      </w:r>
    </w:p>
    <w:p w:rsidR="002649FA" w:rsidRDefault="00B53752">
      <w:pPr>
        <w:pStyle w:val="a3"/>
        <w:ind w:right="504" w:firstLine="707"/>
      </w:pPr>
      <w:r>
        <w:t>Реализация кадровой политики, в то</w:t>
      </w:r>
      <w:r>
        <w:t>м числе: привлечение, обучение и контроль за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4"/>
        </w:rPr>
        <w:t xml:space="preserve"> </w:t>
      </w:r>
      <w:r>
        <w:t>наставников,</w:t>
      </w:r>
      <w:r>
        <w:rPr>
          <w:spacing w:val="-1"/>
        </w:rPr>
        <w:t xml:space="preserve"> </w:t>
      </w:r>
      <w:r>
        <w:t>принимающих</w:t>
      </w:r>
      <w:r>
        <w:rPr>
          <w:spacing w:val="3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</w:t>
      </w:r>
      <w:r>
        <w:rPr>
          <w:spacing w:val="4"/>
        </w:rPr>
        <w:t xml:space="preserve"> </w:t>
      </w:r>
      <w:r>
        <w:t>наставничества.</w:t>
      </w:r>
    </w:p>
    <w:p w:rsidR="002649FA" w:rsidRDefault="00B53752">
      <w:pPr>
        <w:pStyle w:val="a3"/>
        <w:ind w:right="507" w:firstLine="707"/>
      </w:pPr>
      <w:r>
        <w:t>Инфраструктурное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 программ</w:t>
      </w:r>
      <w:r>
        <w:rPr>
          <w:spacing w:val="1"/>
        </w:rPr>
        <w:t xml:space="preserve"> </w:t>
      </w:r>
      <w:r>
        <w:t>наставничества.</w:t>
      </w:r>
    </w:p>
    <w:p w:rsidR="002649FA" w:rsidRDefault="00B53752">
      <w:pPr>
        <w:pStyle w:val="a3"/>
        <w:ind w:right="508" w:firstLine="707"/>
      </w:pPr>
      <w:r>
        <w:t>Осуществление персонифицированного учета обучающихся, молодых специалистов и</w:t>
      </w:r>
      <w:r>
        <w:rPr>
          <w:spacing w:val="1"/>
        </w:rPr>
        <w:t xml:space="preserve"> </w:t>
      </w:r>
      <w:r>
        <w:t>педагогов,</w:t>
      </w:r>
      <w:r>
        <w:rPr>
          <w:spacing w:val="-2"/>
        </w:rPr>
        <w:t xml:space="preserve"> </w:t>
      </w:r>
      <w:r>
        <w:t>участвующих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программах</w:t>
      </w:r>
      <w:r>
        <w:rPr>
          <w:spacing w:val="29"/>
        </w:rPr>
        <w:t xml:space="preserve"> </w:t>
      </w:r>
      <w:r>
        <w:t>наставничества.</w:t>
      </w:r>
    </w:p>
    <w:p w:rsidR="002649FA" w:rsidRDefault="00B53752">
      <w:pPr>
        <w:pStyle w:val="a3"/>
        <w:ind w:right="516" w:firstLine="707"/>
      </w:pPr>
      <w:r>
        <w:t>Проведение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школе.</w:t>
      </w:r>
    </w:p>
    <w:p w:rsidR="002649FA" w:rsidRDefault="00B53752">
      <w:pPr>
        <w:pStyle w:val="a3"/>
        <w:spacing w:before="1"/>
        <w:ind w:left="826"/>
      </w:pPr>
      <w:r>
        <w:t>Формирования</w:t>
      </w:r>
      <w:r>
        <w:rPr>
          <w:spacing w:val="-5"/>
        </w:rPr>
        <w:t xml:space="preserve"> </w:t>
      </w:r>
      <w:proofErr w:type="gramStart"/>
      <w:r>
        <w:t>баз</w:t>
      </w:r>
      <w:proofErr w:type="gramEnd"/>
      <w:r>
        <w:rPr>
          <w:spacing w:val="-5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Программ</w:t>
      </w:r>
      <w:r>
        <w:t>ы</w:t>
      </w:r>
      <w:r>
        <w:rPr>
          <w:spacing w:val="-8"/>
        </w:rPr>
        <w:t xml:space="preserve"> </w:t>
      </w:r>
      <w:r>
        <w:t>наставничества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лучших</w:t>
      </w:r>
      <w:r>
        <w:rPr>
          <w:spacing w:val="39"/>
        </w:rPr>
        <w:t xml:space="preserve"> </w:t>
      </w:r>
      <w:r>
        <w:t>практик.</w:t>
      </w:r>
    </w:p>
    <w:p w:rsidR="002649FA" w:rsidRDefault="00B53752">
      <w:pPr>
        <w:pStyle w:val="a3"/>
        <w:ind w:right="507" w:firstLine="707"/>
      </w:pPr>
      <w:r>
        <w:t>Обеспечение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задействованных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системы наставничества,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образования.</w:t>
      </w:r>
    </w:p>
    <w:p w:rsidR="002649FA" w:rsidRDefault="002649FA">
      <w:pPr>
        <w:pStyle w:val="a3"/>
        <w:spacing w:before="5"/>
        <w:ind w:left="0"/>
        <w:jc w:val="left"/>
        <w:rPr>
          <w:sz w:val="21"/>
        </w:rPr>
      </w:pPr>
    </w:p>
    <w:p w:rsidR="002649FA" w:rsidRDefault="00B53752">
      <w:pPr>
        <w:pStyle w:val="1"/>
        <w:numPr>
          <w:ilvl w:val="0"/>
          <w:numId w:val="5"/>
        </w:numPr>
        <w:tabs>
          <w:tab w:val="left" w:pos="691"/>
        </w:tabs>
        <w:spacing w:before="1"/>
        <w:ind w:left="2934" w:right="839" w:hanging="2485"/>
        <w:jc w:val="left"/>
      </w:pPr>
      <w:r>
        <w:t>Ожидаемые результаты внедрения целевой системы наставничества (примеры,</w:t>
      </w:r>
      <w:r>
        <w:rPr>
          <w:spacing w:val="-57"/>
        </w:rPr>
        <w:t xml:space="preserve"> </w:t>
      </w:r>
      <w:r>
        <w:t>выберите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добавьте нужные</w:t>
      </w:r>
      <w:r>
        <w:rPr>
          <w:spacing w:val="-2"/>
        </w:rPr>
        <w:t xml:space="preserve"> </w:t>
      </w:r>
      <w:r>
        <w:t>вам)</w:t>
      </w:r>
    </w:p>
    <w:p w:rsidR="002649FA" w:rsidRDefault="002649FA">
      <w:pPr>
        <w:pStyle w:val="a3"/>
        <w:spacing w:before="6"/>
        <w:ind w:left="0"/>
        <w:jc w:val="left"/>
        <w:rPr>
          <w:b/>
          <w:sz w:val="23"/>
        </w:rPr>
      </w:pPr>
    </w:p>
    <w:p w:rsidR="002649FA" w:rsidRDefault="00B53752">
      <w:pPr>
        <w:pStyle w:val="a3"/>
        <w:ind w:right="507" w:firstLine="707"/>
      </w:pPr>
      <w:r>
        <w:t>Улучшение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педагогического коллектива, связанное с выстраиванием долгосрочных и психолог</w:t>
      </w:r>
      <w:r>
        <w:t>ически</w:t>
      </w:r>
      <w:r>
        <w:rPr>
          <w:spacing w:val="1"/>
        </w:rPr>
        <w:t xml:space="preserve"> </w:t>
      </w:r>
      <w:r>
        <w:t>комфортных</w:t>
      </w:r>
      <w:r>
        <w:rPr>
          <w:spacing w:val="11"/>
        </w:rPr>
        <w:t xml:space="preserve"> </w:t>
      </w:r>
      <w:r>
        <w:t>коммуникаций</w:t>
      </w:r>
      <w:r>
        <w:rPr>
          <w:spacing w:val="17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основе</w:t>
      </w:r>
      <w:r>
        <w:rPr>
          <w:spacing w:val="14"/>
        </w:rPr>
        <w:t xml:space="preserve"> </w:t>
      </w:r>
      <w:r>
        <w:t>партнерства.</w:t>
      </w:r>
    </w:p>
    <w:p w:rsidR="002649FA" w:rsidRDefault="00B53752">
      <w:pPr>
        <w:pStyle w:val="a3"/>
        <w:ind w:right="505" w:firstLine="707"/>
      </w:pPr>
      <w:r>
        <w:t>Плавный «вход» молодого учителя и специалиста в целом в профессию, построение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61"/>
        </w:rPr>
        <w:t xml:space="preserve"> </w:t>
      </w:r>
      <w:proofErr w:type="spellStart"/>
      <w:r>
        <w:t>взаимоо</w:t>
      </w:r>
      <w:bookmarkStart w:id="0" w:name="_GoBack"/>
      <w:bookmarkEnd w:id="0"/>
      <w:r>
        <w:t>богащающих</w:t>
      </w:r>
      <w:proofErr w:type="spellEnd"/>
      <w:r>
        <w:rPr>
          <w:spacing w:val="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начинающих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опытных</w:t>
      </w:r>
      <w:r>
        <w:rPr>
          <w:spacing w:val="23"/>
        </w:rPr>
        <w:t xml:space="preserve"> </w:t>
      </w:r>
      <w:r>
        <w:t>специалистов.</w:t>
      </w:r>
    </w:p>
    <w:p w:rsidR="002649FA" w:rsidRDefault="00B53752">
      <w:pPr>
        <w:pStyle w:val="a3"/>
        <w:spacing w:line="274" w:lineRule="exact"/>
        <w:ind w:left="826"/>
      </w:pPr>
      <w:r>
        <w:t>Адаптация</w:t>
      </w:r>
      <w:r>
        <w:rPr>
          <w:spacing w:val="-3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новом</w:t>
      </w:r>
      <w:r>
        <w:rPr>
          <w:spacing w:val="-7"/>
        </w:rPr>
        <w:t xml:space="preserve"> </w:t>
      </w:r>
      <w:r>
        <w:t>педагогическом</w:t>
      </w:r>
      <w:r>
        <w:rPr>
          <w:spacing w:val="18"/>
        </w:rPr>
        <w:t xml:space="preserve"> </w:t>
      </w:r>
      <w:r>
        <w:t>коллективе.</w:t>
      </w:r>
    </w:p>
    <w:p w:rsidR="002649FA" w:rsidRDefault="00B53752">
      <w:pPr>
        <w:pStyle w:val="a3"/>
        <w:ind w:right="510" w:firstLine="707"/>
        <w:rPr>
          <w:sz w:val="22"/>
        </w:rPr>
      </w:pPr>
      <w:r>
        <w:rPr>
          <w:spacing w:val="-1"/>
        </w:rPr>
        <w:t xml:space="preserve">Измеримое улучшение </w:t>
      </w:r>
      <w:r>
        <w:t>личных показателей эффективности педагогов и сотрудников</w:t>
      </w:r>
      <w:r>
        <w:rPr>
          <w:spacing w:val="1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связанное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развитием</w:t>
      </w:r>
      <w:r>
        <w:rPr>
          <w:spacing w:val="-2"/>
        </w:rPr>
        <w:t xml:space="preserve"> </w:t>
      </w:r>
      <w:r>
        <w:t>гибких</w:t>
      </w:r>
      <w:r>
        <w:rPr>
          <w:spacing w:val="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 xml:space="preserve">и </w:t>
      </w:r>
      <w:proofErr w:type="spellStart"/>
      <w:r>
        <w:rPr>
          <w:sz w:val="22"/>
        </w:rPr>
        <w:t>метакомпетенций</w:t>
      </w:r>
      <w:proofErr w:type="spellEnd"/>
      <w:r>
        <w:rPr>
          <w:sz w:val="22"/>
        </w:rPr>
        <w:t>.</w:t>
      </w:r>
    </w:p>
    <w:p w:rsidR="002649FA" w:rsidRDefault="00B53752">
      <w:pPr>
        <w:pStyle w:val="a3"/>
        <w:ind w:right="507" w:firstLine="707"/>
      </w:pPr>
      <w:r>
        <w:t>Снижение</w:t>
      </w:r>
      <w:r>
        <w:rPr>
          <w:spacing w:val="1"/>
        </w:rPr>
        <w:t xml:space="preserve"> </w:t>
      </w:r>
      <w:r>
        <w:t>конфликтности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развитые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навыков,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горизонтального</w:t>
      </w:r>
      <w:r>
        <w:rPr>
          <w:spacing w:val="-4"/>
        </w:rPr>
        <w:t xml:space="preserve"> </w:t>
      </w:r>
      <w:r>
        <w:t xml:space="preserve">и вертикального </w:t>
      </w:r>
      <w:r>
        <w:t>социального</w:t>
      </w:r>
      <w:r>
        <w:rPr>
          <w:spacing w:val="17"/>
        </w:rPr>
        <w:t xml:space="preserve"> </w:t>
      </w:r>
      <w:r>
        <w:t>движения.</w:t>
      </w:r>
    </w:p>
    <w:p w:rsidR="002649FA" w:rsidRDefault="002649FA">
      <w:pPr>
        <w:pStyle w:val="a3"/>
        <w:spacing w:before="7"/>
        <w:ind w:left="0"/>
        <w:jc w:val="left"/>
        <w:rPr>
          <w:sz w:val="22"/>
        </w:rPr>
      </w:pPr>
    </w:p>
    <w:p w:rsidR="002649FA" w:rsidRDefault="00B53752">
      <w:pPr>
        <w:pStyle w:val="1"/>
        <w:numPr>
          <w:ilvl w:val="0"/>
          <w:numId w:val="5"/>
        </w:numPr>
        <w:tabs>
          <w:tab w:val="left" w:pos="1413"/>
        </w:tabs>
        <w:ind w:left="1412" w:hanging="287"/>
        <w:jc w:val="left"/>
      </w:pPr>
      <w:r>
        <w:t>Структура</w:t>
      </w:r>
      <w:r>
        <w:rPr>
          <w:spacing w:val="9"/>
        </w:rPr>
        <w:t xml:space="preserve"> </w:t>
      </w:r>
      <w:r>
        <w:t>управления</w:t>
      </w:r>
      <w:r>
        <w:rPr>
          <w:spacing w:val="15"/>
        </w:rPr>
        <w:t xml:space="preserve"> </w:t>
      </w:r>
      <w:r>
        <w:t>реализацией</w:t>
      </w:r>
      <w:r>
        <w:rPr>
          <w:spacing w:val="8"/>
        </w:rPr>
        <w:t xml:space="preserve"> </w:t>
      </w:r>
      <w:r>
        <w:t>целевой</w:t>
      </w:r>
      <w:r>
        <w:rPr>
          <w:spacing w:val="14"/>
        </w:rPr>
        <w:t xml:space="preserve"> </w:t>
      </w:r>
      <w:r>
        <w:t>модели</w:t>
      </w:r>
      <w:r>
        <w:rPr>
          <w:spacing w:val="9"/>
        </w:rPr>
        <w:t xml:space="preserve"> </w:t>
      </w:r>
      <w:r>
        <w:t>наставничества</w:t>
      </w:r>
    </w:p>
    <w:p w:rsidR="002649FA" w:rsidRDefault="002649FA">
      <w:pPr>
        <w:pStyle w:val="a3"/>
        <w:spacing w:before="7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6774"/>
      </w:tblGrid>
      <w:tr w:rsidR="002649FA">
        <w:trPr>
          <w:trHeight w:val="280"/>
        </w:trPr>
        <w:tc>
          <w:tcPr>
            <w:tcW w:w="2578" w:type="dxa"/>
          </w:tcPr>
          <w:p w:rsidR="002649FA" w:rsidRDefault="00B53752">
            <w:pPr>
              <w:pStyle w:val="TableParagraph"/>
              <w:spacing w:line="260" w:lineRule="exact"/>
              <w:ind w:left="388"/>
              <w:rPr>
                <w:sz w:val="24"/>
              </w:rPr>
            </w:pPr>
            <w:r>
              <w:rPr>
                <w:sz w:val="24"/>
              </w:rPr>
              <w:t>Уровни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</w:p>
        </w:tc>
        <w:tc>
          <w:tcPr>
            <w:tcW w:w="6774" w:type="dxa"/>
          </w:tcPr>
          <w:p w:rsidR="002649FA" w:rsidRDefault="00B53752">
            <w:pPr>
              <w:pStyle w:val="TableParagraph"/>
              <w:spacing w:line="260" w:lineRule="exact"/>
              <w:ind w:left="294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2649FA" w:rsidRDefault="002649FA">
      <w:pPr>
        <w:spacing w:line="260" w:lineRule="exact"/>
        <w:rPr>
          <w:sz w:val="24"/>
        </w:rPr>
        <w:sectPr w:rsidR="002649FA">
          <w:pgSz w:w="11920" w:h="16850"/>
          <w:pgMar w:top="780" w:right="3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6774"/>
      </w:tblGrid>
      <w:tr w:rsidR="002649FA">
        <w:trPr>
          <w:trHeight w:val="1694"/>
        </w:trPr>
        <w:tc>
          <w:tcPr>
            <w:tcW w:w="2578" w:type="dxa"/>
          </w:tcPr>
          <w:p w:rsidR="002649FA" w:rsidRDefault="002649FA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2649FA" w:rsidRDefault="00B53752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и 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Северная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Алания</w:t>
            </w:r>
          </w:p>
        </w:tc>
        <w:tc>
          <w:tcPr>
            <w:tcW w:w="6774" w:type="dxa"/>
          </w:tcPr>
          <w:p w:rsidR="002649FA" w:rsidRDefault="00B53752">
            <w:pPr>
              <w:pStyle w:val="TableParagraph"/>
              <w:spacing w:before="139"/>
              <w:ind w:left="9" w:right="1182"/>
              <w:rPr>
                <w:sz w:val="24"/>
              </w:rPr>
            </w:pPr>
            <w:r>
              <w:rPr>
                <w:sz w:val="24"/>
              </w:rPr>
              <w:t>Осуществление государственного управление в 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2649FA" w:rsidRDefault="00B53752">
            <w:pPr>
              <w:pStyle w:val="TableParagraph"/>
              <w:ind w:left="9" w:right="508"/>
              <w:rPr>
                <w:sz w:val="24"/>
              </w:rPr>
            </w:pPr>
            <w:r>
              <w:rPr>
                <w:sz w:val="24"/>
              </w:rPr>
              <w:t>Принятие решение о внедрении системы наставничества;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 организацию инфраструктуры и 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 наставничества.</w:t>
            </w:r>
          </w:p>
        </w:tc>
      </w:tr>
      <w:tr w:rsidR="002649FA">
        <w:trPr>
          <w:trHeight w:val="3866"/>
        </w:trPr>
        <w:tc>
          <w:tcPr>
            <w:tcW w:w="2578" w:type="dxa"/>
          </w:tcPr>
          <w:p w:rsidR="002649FA" w:rsidRDefault="00B53752">
            <w:pPr>
              <w:pStyle w:val="TableParagraph"/>
              <w:spacing w:before="122"/>
              <w:ind w:right="810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</w:t>
            </w:r>
            <w:r>
              <w:rPr>
                <w:sz w:val="24"/>
              </w:rPr>
              <w:t>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2649FA" w:rsidRDefault="00B53752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"Северо-</w:t>
            </w:r>
          </w:p>
          <w:p w:rsidR="002649FA" w:rsidRDefault="00B53752">
            <w:pPr>
              <w:pStyle w:val="TableParagraph"/>
              <w:ind w:right="760"/>
              <w:rPr>
                <w:sz w:val="24"/>
              </w:rPr>
            </w:pPr>
            <w:r>
              <w:rPr>
                <w:sz w:val="24"/>
              </w:rPr>
              <w:t>Осетинский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республиканский</w:t>
            </w:r>
          </w:p>
          <w:p w:rsidR="002649FA" w:rsidRDefault="00B53752">
            <w:pPr>
              <w:pStyle w:val="TableParagraph"/>
              <w:spacing w:before="1"/>
              <w:ind w:right="385"/>
              <w:rPr>
                <w:sz w:val="24"/>
              </w:rPr>
            </w:pPr>
            <w:r>
              <w:rPr>
                <w:sz w:val="24"/>
              </w:rPr>
              <w:t>институт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  <w:p w:rsidR="002649FA" w:rsidRDefault="00B53752">
            <w:pPr>
              <w:pStyle w:val="TableParagraph"/>
              <w:ind w:right="1175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образования"</w:t>
            </w:r>
          </w:p>
        </w:tc>
        <w:tc>
          <w:tcPr>
            <w:tcW w:w="6774" w:type="dxa"/>
          </w:tcPr>
          <w:p w:rsidR="002649FA" w:rsidRDefault="00B53752">
            <w:pPr>
              <w:pStyle w:val="TableParagraph"/>
              <w:ind w:left="9" w:right="229"/>
              <w:rPr>
                <w:sz w:val="24"/>
              </w:rPr>
            </w:pPr>
            <w:r>
              <w:rPr>
                <w:sz w:val="24"/>
              </w:rPr>
              <w:t>Организационная, методическая, экспертно-консультационная,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информационная и просветительская поддержка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 наставничества.</w:t>
            </w:r>
          </w:p>
          <w:p w:rsidR="002649FA" w:rsidRDefault="00B5375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</w:p>
          <w:p w:rsidR="002649FA" w:rsidRDefault="00B53752">
            <w:pPr>
              <w:pStyle w:val="TableParagraph"/>
              <w:ind w:left="9" w:right="229"/>
              <w:rPr>
                <w:sz w:val="24"/>
              </w:rPr>
            </w:pPr>
            <w:r>
              <w:rPr>
                <w:sz w:val="24"/>
              </w:rPr>
              <w:t>Выработка предложений по совместному 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инфраструктуры в целях внедрения системы наставничества.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распространению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внедрению 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наставнических практик различных форм и ролевых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  <w:p w:rsidR="002649FA" w:rsidRDefault="00B53752">
            <w:pPr>
              <w:pStyle w:val="TableParagraph"/>
              <w:ind w:left="9" w:right="508"/>
              <w:rPr>
                <w:sz w:val="24"/>
              </w:rPr>
            </w:pPr>
            <w:r>
              <w:rPr>
                <w:sz w:val="24"/>
              </w:rPr>
              <w:t>Содействие привлечению к реализации наставнических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 </w:t>
            </w:r>
            <w:r>
              <w:rPr>
                <w:sz w:val="24"/>
              </w:rPr>
              <w:t>образовательных организаций; предприятий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организаций; государственных бюджетных 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2649FA">
        <w:trPr>
          <w:trHeight w:val="2759"/>
        </w:trPr>
        <w:tc>
          <w:tcPr>
            <w:tcW w:w="2578" w:type="dxa"/>
          </w:tcPr>
          <w:p w:rsidR="002649FA" w:rsidRDefault="002649FA">
            <w:pPr>
              <w:pStyle w:val="TableParagraph"/>
              <w:ind w:left="0"/>
              <w:rPr>
                <w:b/>
                <w:sz w:val="26"/>
              </w:rPr>
            </w:pPr>
          </w:p>
          <w:p w:rsidR="002649FA" w:rsidRDefault="002649FA">
            <w:pPr>
              <w:pStyle w:val="TableParagraph"/>
              <w:ind w:left="0"/>
              <w:rPr>
                <w:b/>
                <w:sz w:val="26"/>
              </w:rPr>
            </w:pPr>
          </w:p>
          <w:p w:rsidR="002649FA" w:rsidRDefault="002649FA">
            <w:pPr>
              <w:pStyle w:val="TableParagraph"/>
              <w:ind w:left="0"/>
              <w:rPr>
                <w:b/>
                <w:sz w:val="26"/>
              </w:rPr>
            </w:pPr>
          </w:p>
          <w:p w:rsidR="002649FA" w:rsidRDefault="00B53752">
            <w:pPr>
              <w:pStyle w:val="TableParagraph"/>
              <w:spacing w:before="190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</w:p>
          <w:p w:rsidR="002649FA" w:rsidRDefault="00B53752">
            <w:pPr>
              <w:pStyle w:val="TableParagraph"/>
              <w:rPr>
                <w:sz w:val="24"/>
              </w:rPr>
            </w:pPr>
            <w:r>
              <w:t>с. Дзуарикау</w:t>
            </w:r>
          </w:p>
        </w:tc>
        <w:tc>
          <w:tcPr>
            <w:tcW w:w="6774" w:type="dxa"/>
          </w:tcPr>
          <w:p w:rsidR="002649FA" w:rsidRDefault="00B53752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:rsidR="002649FA" w:rsidRDefault="00B53752">
            <w:pPr>
              <w:pStyle w:val="TableParagraph"/>
              <w:ind w:left="9" w:right="1343"/>
              <w:rPr>
                <w:sz w:val="24"/>
              </w:rPr>
            </w:pPr>
            <w:r>
              <w:rPr>
                <w:sz w:val="24"/>
              </w:rPr>
              <w:t xml:space="preserve">необходимых для внедрения системы </w:t>
            </w:r>
            <w:proofErr w:type="spellStart"/>
            <w:r>
              <w:rPr>
                <w:sz w:val="24"/>
              </w:rPr>
              <w:t>настаничества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  <w:p w:rsidR="002649FA" w:rsidRDefault="00B53752">
            <w:pPr>
              <w:pStyle w:val="TableParagraph"/>
              <w:ind w:left="9" w:right="1043"/>
              <w:rPr>
                <w:sz w:val="24"/>
              </w:rPr>
            </w:pPr>
            <w:r>
              <w:rPr>
                <w:sz w:val="24"/>
              </w:rPr>
              <w:t>Разработка и реализация мероприятий дорожной карты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2649FA" w:rsidRDefault="00B5375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2649FA" w:rsidRDefault="00B53752">
            <w:pPr>
              <w:pStyle w:val="TableParagraph"/>
              <w:ind w:left="9" w:right="721"/>
              <w:rPr>
                <w:sz w:val="24"/>
              </w:rPr>
            </w:pPr>
            <w:r>
              <w:rPr>
                <w:sz w:val="24"/>
              </w:rPr>
              <w:t>Назначение координатора и кураторов внедрения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2649FA" w:rsidRDefault="00B53752">
            <w:pPr>
              <w:pStyle w:val="TableParagraph"/>
              <w:ind w:left="9" w:right="546"/>
              <w:rPr>
                <w:sz w:val="24"/>
              </w:rPr>
            </w:pPr>
            <w:r>
              <w:rPr>
                <w:sz w:val="24"/>
              </w:rPr>
              <w:t>Ин</w:t>
            </w:r>
            <w:r>
              <w:rPr>
                <w:sz w:val="24"/>
              </w:rPr>
              <w:t>фраструктурное и материально-техническое 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2649FA">
        <w:trPr>
          <w:trHeight w:val="2759"/>
        </w:trPr>
        <w:tc>
          <w:tcPr>
            <w:tcW w:w="2578" w:type="dxa"/>
          </w:tcPr>
          <w:p w:rsidR="002649FA" w:rsidRDefault="002649FA">
            <w:pPr>
              <w:pStyle w:val="TableParagraph"/>
              <w:ind w:left="0"/>
              <w:rPr>
                <w:b/>
                <w:sz w:val="26"/>
              </w:rPr>
            </w:pPr>
          </w:p>
          <w:p w:rsidR="002649FA" w:rsidRDefault="002649FA">
            <w:pPr>
              <w:pStyle w:val="TableParagraph"/>
              <w:ind w:left="0"/>
              <w:rPr>
                <w:b/>
                <w:sz w:val="26"/>
              </w:rPr>
            </w:pPr>
          </w:p>
          <w:p w:rsidR="002649FA" w:rsidRDefault="00B53752">
            <w:pPr>
              <w:pStyle w:val="TableParagraph"/>
              <w:spacing w:before="213"/>
              <w:ind w:right="663"/>
              <w:rPr>
                <w:sz w:val="24"/>
              </w:rPr>
            </w:pPr>
            <w:r>
              <w:rPr>
                <w:sz w:val="24"/>
              </w:rPr>
              <w:t>Координатор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филиала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</w:p>
          <w:p w:rsidR="002649FA" w:rsidRDefault="00B53752">
            <w:pPr>
              <w:pStyle w:val="TableParagraph"/>
              <w:rPr>
                <w:sz w:val="24"/>
              </w:rPr>
            </w:pPr>
            <w:r>
              <w:t>с. Дзуарикау</w:t>
            </w:r>
          </w:p>
        </w:tc>
        <w:tc>
          <w:tcPr>
            <w:tcW w:w="6774" w:type="dxa"/>
          </w:tcPr>
          <w:p w:rsidR="002649FA" w:rsidRDefault="00B53752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наставляемых.</w:t>
            </w:r>
          </w:p>
          <w:p w:rsidR="002649FA" w:rsidRDefault="00B53752">
            <w:pPr>
              <w:pStyle w:val="TableParagraph"/>
              <w:ind w:left="9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обучения).</w:t>
            </w:r>
          </w:p>
          <w:p w:rsidR="002649FA" w:rsidRDefault="00B53752">
            <w:pPr>
              <w:pStyle w:val="TableParagraph"/>
              <w:ind w:left="9" w:right="833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2649FA" w:rsidRDefault="00B5375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вовлеченности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наставничество.</w:t>
            </w:r>
          </w:p>
          <w:p w:rsidR="002649FA" w:rsidRDefault="00B53752">
            <w:pPr>
              <w:pStyle w:val="TableParagraph"/>
              <w:ind w:left="9" w:right="323"/>
              <w:rPr>
                <w:sz w:val="24"/>
              </w:rPr>
            </w:pPr>
            <w:r>
              <w:rPr>
                <w:sz w:val="24"/>
              </w:rPr>
              <w:t xml:space="preserve">Решение организационных вопросов, возникающих в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2649FA" w:rsidRDefault="00B5375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Мони</w:t>
            </w:r>
            <w:r>
              <w:rPr>
                <w:sz w:val="24"/>
              </w:rPr>
              <w:t>торинг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</w:tbl>
    <w:p w:rsidR="002649FA" w:rsidRDefault="002649FA">
      <w:pPr>
        <w:pStyle w:val="a3"/>
        <w:spacing w:before="1"/>
        <w:ind w:left="0"/>
        <w:jc w:val="left"/>
        <w:rPr>
          <w:b/>
          <w:sz w:val="15"/>
        </w:rPr>
      </w:pPr>
    </w:p>
    <w:p w:rsidR="002649FA" w:rsidRDefault="00B53752">
      <w:pPr>
        <w:pStyle w:val="a4"/>
        <w:numPr>
          <w:ilvl w:val="0"/>
          <w:numId w:val="5"/>
        </w:numPr>
        <w:tabs>
          <w:tab w:val="left" w:pos="2002"/>
        </w:tabs>
        <w:spacing w:before="90"/>
        <w:ind w:left="2001" w:right="393" w:hanging="2002"/>
        <w:jc w:val="left"/>
        <w:rPr>
          <w:b/>
          <w:sz w:val="24"/>
        </w:rPr>
      </w:pPr>
      <w:r>
        <w:rPr>
          <w:b/>
          <w:sz w:val="24"/>
        </w:rPr>
        <w:t>Кадровая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наставничества</w:t>
      </w:r>
    </w:p>
    <w:p w:rsidR="002649FA" w:rsidRDefault="00B53752">
      <w:pPr>
        <w:pStyle w:val="1"/>
        <w:spacing w:before="159" w:line="272" w:lineRule="exact"/>
        <w:jc w:val="both"/>
      </w:pPr>
      <w:r>
        <w:t>В</w:t>
      </w:r>
      <w:r>
        <w:rPr>
          <w:spacing w:val="-7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выделяются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главные</w:t>
      </w:r>
      <w:r>
        <w:rPr>
          <w:spacing w:val="-4"/>
        </w:rPr>
        <w:t xml:space="preserve"> </w:t>
      </w:r>
      <w:r>
        <w:t>роли:</w:t>
      </w:r>
    </w:p>
    <w:p w:rsidR="002649FA" w:rsidRDefault="00B53752">
      <w:pPr>
        <w:pStyle w:val="a3"/>
        <w:ind w:right="508" w:firstLine="707"/>
      </w:pPr>
      <w:r>
        <w:t xml:space="preserve">Наставляемый – участник программы, который через взаимодействие с </w:t>
      </w:r>
      <w:r>
        <w:t>наставником 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профессиональные,</w:t>
      </w:r>
      <w:r>
        <w:rPr>
          <w:spacing w:val="-2"/>
        </w:rPr>
        <w:t xml:space="preserve"> </w:t>
      </w:r>
      <w:r>
        <w:t>приобретает</w:t>
      </w:r>
      <w:r>
        <w:rPr>
          <w:spacing w:val="-1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развивает</w:t>
      </w:r>
      <w:r>
        <w:rPr>
          <w:spacing w:val="-1"/>
        </w:rPr>
        <w:t xml:space="preserve"> </w:t>
      </w:r>
      <w:r>
        <w:t>новые</w:t>
      </w:r>
      <w:r>
        <w:rPr>
          <w:spacing w:val="2"/>
        </w:rPr>
        <w:t xml:space="preserve"> </w:t>
      </w:r>
      <w:r>
        <w:t>навыки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компетенции.</w:t>
      </w:r>
    </w:p>
    <w:p w:rsidR="002649FA" w:rsidRDefault="00B53752">
      <w:pPr>
        <w:pStyle w:val="a3"/>
        <w:ind w:right="507" w:firstLine="707"/>
      </w:pPr>
      <w:r>
        <w:t>Наставник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успешный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профессионального,</w:t>
      </w:r>
      <w:r>
        <w:rPr>
          <w:spacing w:val="1"/>
        </w:rPr>
        <w:t xml:space="preserve"> </w:t>
      </w:r>
      <w:r>
        <w:t>способный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готовый</w:t>
      </w:r>
      <w:r>
        <w:rPr>
          <w:spacing w:val="-57"/>
        </w:rPr>
        <w:t xml:space="preserve"> </w:t>
      </w:r>
      <w:r>
        <w:t>поделиться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самосовершенствования</w:t>
      </w:r>
      <w:r>
        <w:rPr>
          <w:spacing w:val="20"/>
        </w:rPr>
        <w:t xml:space="preserve"> </w:t>
      </w:r>
      <w:r>
        <w:t>наставляемого.</w:t>
      </w:r>
    </w:p>
    <w:p w:rsidR="002649FA" w:rsidRDefault="002649FA">
      <w:pPr>
        <w:sectPr w:rsidR="002649FA">
          <w:pgSz w:w="11920" w:h="16850"/>
          <w:pgMar w:top="860" w:right="340" w:bottom="280" w:left="1300" w:header="720" w:footer="720" w:gutter="0"/>
          <w:cols w:space="720"/>
        </w:sectPr>
      </w:pPr>
    </w:p>
    <w:p w:rsidR="002649FA" w:rsidRDefault="00B53752">
      <w:pPr>
        <w:pStyle w:val="a3"/>
        <w:spacing w:before="63"/>
        <w:ind w:right="505" w:firstLine="707"/>
      </w:pPr>
      <w:r>
        <w:lastRenderedPageBreak/>
        <w:t>Координатор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разработку и реализацию программы наставничества в организации в целом. организацию</w:t>
      </w:r>
      <w:r>
        <w:rPr>
          <w:spacing w:val="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цикла</w:t>
      </w:r>
      <w:r>
        <w:rPr>
          <w:spacing w:val="-1"/>
        </w:rPr>
        <w:t xml:space="preserve"> </w:t>
      </w:r>
      <w:r>
        <w:t>программы</w:t>
      </w:r>
      <w:r>
        <w:rPr>
          <w:spacing w:val="15"/>
        </w:rPr>
        <w:t xml:space="preserve"> </w:t>
      </w:r>
      <w:r>
        <w:t>наставничества.</w:t>
      </w:r>
    </w:p>
    <w:p w:rsidR="002649FA" w:rsidRDefault="00B53752">
      <w:pPr>
        <w:ind w:left="118" w:right="502" w:firstLine="707"/>
        <w:jc w:val="both"/>
      </w:pPr>
      <w:r>
        <w:rPr>
          <w:sz w:val="24"/>
        </w:rPr>
        <w:t>Куратор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наставничества.</w:t>
      </w:r>
      <w:r>
        <w:rPr>
          <w:spacing w:val="1"/>
          <w:sz w:val="24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куратора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базами: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наставляемых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наставников.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заведующим филиалом,</w:t>
      </w:r>
      <w:r>
        <w:rPr>
          <w:spacing w:val="-3"/>
        </w:rPr>
        <w:t xml:space="preserve"> </w:t>
      </w:r>
      <w:r>
        <w:t>куратором,</w:t>
      </w:r>
      <w:r>
        <w:rPr>
          <w:spacing w:val="2"/>
        </w:rPr>
        <w:t xml:space="preserve"> </w:t>
      </w:r>
      <w:r>
        <w:t>педагогами.</w:t>
      </w:r>
    </w:p>
    <w:p w:rsidR="002649FA" w:rsidRDefault="00B53752">
      <w:pPr>
        <w:pStyle w:val="1"/>
        <w:spacing w:before="3" w:line="274" w:lineRule="exact"/>
        <w:jc w:val="both"/>
      </w:pPr>
      <w:r>
        <w:t>Формирование</w:t>
      </w:r>
      <w:r>
        <w:rPr>
          <w:spacing w:val="-5"/>
        </w:rPr>
        <w:t xml:space="preserve"> </w:t>
      </w:r>
      <w:r>
        <w:t>базы</w:t>
      </w:r>
      <w:r>
        <w:rPr>
          <w:spacing w:val="-4"/>
        </w:rPr>
        <w:t xml:space="preserve"> </w:t>
      </w:r>
      <w:r>
        <w:t>наставляемых:</w:t>
      </w:r>
    </w:p>
    <w:p w:rsidR="002649FA" w:rsidRDefault="00B53752">
      <w:pPr>
        <w:pStyle w:val="a3"/>
        <w:spacing w:line="274" w:lineRule="exact"/>
        <w:ind w:left="826"/>
      </w:pPr>
      <w:r>
        <w:t>из</w:t>
      </w:r>
      <w:r>
        <w:rPr>
          <w:spacing w:val="-5"/>
        </w:rPr>
        <w:t xml:space="preserve"> </w:t>
      </w:r>
      <w:r>
        <w:t>числа</w:t>
      </w:r>
      <w:r>
        <w:rPr>
          <w:spacing w:val="3"/>
        </w:rPr>
        <w:t xml:space="preserve"> </w:t>
      </w:r>
      <w:r>
        <w:t>педагогов:</w:t>
      </w:r>
    </w:p>
    <w:p w:rsidR="002649FA" w:rsidRDefault="00B53752">
      <w:pPr>
        <w:pStyle w:val="a3"/>
        <w:ind w:right="146" w:firstLine="707"/>
        <w:jc w:val="left"/>
      </w:pPr>
      <w:r>
        <w:t>впервые</w:t>
      </w:r>
      <w:r>
        <w:rPr>
          <w:spacing w:val="-8"/>
        </w:rPr>
        <w:t xml:space="preserve"> </w:t>
      </w:r>
      <w:r>
        <w:t>принятых</w:t>
      </w:r>
      <w:r>
        <w:rPr>
          <w:spacing w:val="-6"/>
        </w:rPr>
        <w:t xml:space="preserve"> </w:t>
      </w:r>
      <w:r>
        <w:t>педагогов</w:t>
      </w:r>
      <w:r>
        <w:rPr>
          <w:spacing w:val="-7"/>
        </w:rPr>
        <w:t xml:space="preserve"> </w:t>
      </w:r>
      <w:r>
        <w:t>(специалистов),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имеющих</w:t>
      </w:r>
      <w:r>
        <w:rPr>
          <w:spacing w:val="-5"/>
        </w:rPr>
        <w:t xml:space="preserve"> </w:t>
      </w:r>
      <w:r>
        <w:t>трудового</w:t>
      </w:r>
      <w:r>
        <w:rPr>
          <w:spacing w:val="-6"/>
        </w:rPr>
        <w:t xml:space="preserve"> </w:t>
      </w:r>
      <w:r>
        <w:t>стажа</w:t>
      </w:r>
      <w:r>
        <w:rPr>
          <w:spacing w:val="-57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ОУ;</w:t>
      </w:r>
    </w:p>
    <w:p w:rsidR="002649FA" w:rsidRDefault="00B53752">
      <w:pPr>
        <w:pStyle w:val="a3"/>
        <w:ind w:right="499" w:firstLine="707"/>
        <w:jc w:val="left"/>
      </w:pPr>
      <w:r>
        <w:t>студентов</w:t>
      </w:r>
      <w:r>
        <w:rPr>
          <w:spacing w:val="-13"/>
        </w:rPr>
        <w:t xml:space="preserve"> </w:t>
      </w:r>
      <w:r>
        <w:t>выпускных</w:t>
      </w:r>
      <w:r>
        <w:rPr>
          <w:spacing w:val="-10"/>
        </w:rPr>
        <w:t xml:space="preserve"> </w:t>
      </w:r>
      <w:r>
        <w:t>курсов</w:t>
      </w:r>
      <w:r>
        <w:rPr>
          <w:spacing w:val="-13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«Педагогическое</w:t>
      </w:r>
      <w:r>
        <w:rPr>
          <w:spacing w:val="-10"/>
        </w:rPr>
        <w:t xml:space="preserve"> </w:t>
      </w:r>
      <w:r>
        <w:t>образование»,</w:t>
      </w:r>
      <w:r>
        <w:rPr>
          <w:spacing w:val="-57"/>
        </w:rPr>
        <w:t xml:space="preserve"> </w:t>
      </w:r>
      <w:r>
        <w:t>поступивших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СОШ</w:t>
      </w:r>
      <w:r>
        <w:rPr>
          <w:spacing w:val="-4"/>
        </w:rPr>
        <w:t xml:space="preserve"> </w:t>
      </w:r>
      <w:r>
        <w:t xml:space="preserve">пос.  </w:t>
      </w:r>
      <w:r>
        <w:t>с. Дзуарикау</w:t>
      </w:r>
    </w:p>
    <w:p w:rsidR="002649FA" w:rsidRDefault="00B53752">
      <w:pPr>
        <w:pStyle w:val="a3"/>
        <w:ind w:left="826"/>
        <w:jc w:val="left"/>
      </w:pPr>
      <w:r>
        <w:t>педагогических</w:t>
      </w:r>
      <w:r>
        <w:rPr>
          <w:spacing w:val="-2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стажем</w:t>
      </w:r>
      <w:r>
        <w:rPr>
          <w:spacing w:val="-8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лет.</w:t>
      </w:r>
    </w:p>
    <w:p w:rsidR="002649FA" w:rsidRDefault="00B53752">
      <w:pPr>
        <w:pStyle w:val="a3"/>
        <w:ind w:right="505" w:firstLine="707"/>
      </w:pPr>
      <w:r>
        <w:t>Формирование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обладающих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6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навыками и гибкостью в общении, имеющих опыт преподавательской, воспитательной 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стабильные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богатый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способность и готовность делиться профессиональным опытом, системное представление о</w:t>
      </w:r>
      <w:r>
        <w:rPr>
          <w:spacing w:val="1"/>
        </w:rPr>
        <w:t xml:space="preserve"> </w:t>
      </w:r>
      <w:r>
        <w:t>педагогическо</w:t>
      </w:r>
      <w:r>
        <w:t>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организации.</w:t>
      </w:r>
    </w:p>
    <w:p w:rsidR="002649FA" w:rsidRDefault="00B53752">
      <w:pPr>
        <w:pStyle w:val="a3"/>
        <w:spacing w:before="1"/>
        <w:ind w:right="508" w:firstLine="707"/>
      </w:pPr>
      <w:r>
        <w:t>База</w:t>
      </w:r>
      <w:r>
        <w:rPr>
          <w:spacing w:val="1"/>
        </w:rPr>
        <w:t xml:space="preserve"> </w:t>
      </w:r>
      <w:r>
        <w:t>наставляемых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меняться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зависимости</w:t>
      </w:r>
      <w:r>
        <w:rPr>
          <w:spacing w:val="6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школы.</w:t>
      </w:r>
    </w:p>
    <w:p w:rsidR="002649FA" w:rsidRDefault="002649FA">
      <w:pPr>
        <w:pStyle w:val="a3"/>
        <w:spacing w:before="5"/>
        <w:ind w:left="0"/>
        <w:jc w:val="left"/>
      </w:pPr>
    </w:p>
    <w:p w:rsidR="002649FA" w:rsidRDefault="00B53752">
      <w:pPr>
        <w:pStyle w:val="1"/>
        <w:numPr>
          <w:ilvl w:val="0"/>
          <w:numId w:val="5"/>
        </w:numPr>
        <w:tabs>
          <w:tab w:val="left" w:pos="2529"/>
        </w:tabs>
        <w:ind w:left="2529" w:hanging="284"/>
        <w:jc w:val="left"/>
      </w:pPr>
      <w:r>
        <w:t>Этапы</w:t>
      </w:r>
      <w:r>
        <w:rPr>
          <w:spacing w:val="-8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наставничества</w:t>
      </w:r>
    </w:p>
    <w:p w:rsidR="002649FA" w:rsidRDefault="002649FA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4760"/>
        <w:gridCol w:w="2731"/>
      </w:tblGrid>
      <w:tr w:rsidR="002649FA">
        <w:trPr>
          <w:trHeight w:val="275"/>
        </w:trPr>
        <w:tc>
          <w:tcPr>
            <w:tcW w:w="2084" w:type="dxa"/>
          </w:tcPr>
          <w:p w:rsidR="002649FA" w:rsidRDefault="00B53752">
            <w:pPr>
              <w:pStyle w:val="TableParagraph"/>
              <w:spacing w:line="256" w:lineRule="exact"/>
              <w:ind w:left="676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</w:p>
        </w:tc>
        <w:tc>
          <w:tcPr>
            <w:tcW w:w="4760" w:type="dxa"/>
          </w:tcPr>
          <w:p w:rsidR="002649FA" w:rsidRDefault="00B53752">
            <w:pPr>
              <w:pStyle w:val="TableParagraph"/>
              <w:spacing w:line="256" w:lineRule="exact"/>
              <w:ind w:left="1602" w:right="1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731" w:type="dxa"/>
          </w:tcPr>
          <w:p w:rsidR="002649FA" w:rsidRDefault="00B53752">
            <w:pPr>
              <w:pStyle w:val="TableParagraph"/>
              <w:spacing w:line="256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2649FA">
        <w:trPr>
          <w:trHeight w:val="2207"/>
        </w:trPr>
        <w:tc>
          <w:tcPr>
            <w:tcW w:w="2084" w:type="dxa"/>
          </w:tcPr>
          <w:p w:rsidR="002649FA" w:rsidRDefault="002649FA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2649FA" w:rsidRDefault="00B53752">
            <w:pPr>
              <w:pStyle w:val="TableParagraph"/>
              <w:ind w:right="864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  <w:p w:rsidR="002649FA" w:rsidRDefault="00B53752">
            <w:pPr>
              <w:pStyle w:val="TableParagraph"/>
              <w:spacing w:before="1"/>
              <w:ind w:right="482"/>
              <w:rPr>
                <w:sz w:val="24"/>
              </w:rPr>
            </w:pPr>
            <w:r>
              <w:rPr>
                <w:sz w:val="24"/>
              </w:rPr>
              <w:t>для запуска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</w:t>
            </w:r>
          </w:p>
        </w:tc>
        <w:tc>
          <w:tcPr>
            <w:tcW w:w="4760" w:type="dxa"/>
          </w:tcPr>
          <w:p w:rsidR="002649FA" w:rsidRDefault="00B53752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 xml:space="preserve">Создание благоприятных условий </w:t>
            </w:r>
            <w:proofErr w:type="spellStart"/>
            <w:r>
              <w:rPr>
                <w:sz w:val="24"/>
              </w:rPr>
              <w:t>длязапуска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2649FA" w:rsidRDefault="00B53752">
            <w:pPr>
              <w:pStyle w:val="TableParagraph"/>
              <w:ind w:right="1102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предварительных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2649FA" w:rsidRDefault="00B537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поисканаставников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2649FA" w:rsidRDefault="00B53752">
            <w:pPr>
              <w:pStyle w:val="TableParagraph"/>
              <w:ind w:right="71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внешнем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контуре: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</w:p>
          <w:p w:rsidR="002649FA" w:rsidRDefault="00B5375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внешних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731" w:type="dxa"/>
          </w:tcPr>
          <w:p w:rsidR="002649FA" w:rsidRDefault="002649FA">
            <w:pPr>
              <w:pStyle w:val="TableParagraph"/>
              <w:ind w:left="0"/>
              <w:rPr>
                <w:b/>
                <w:sz w:val="26"/>
              </w:rPr>
            </w:pPr>
          </w:p>
          <w:p w:rsidR="002649FA" w:rsidRDefault="002649FA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2649FA" w:rsidRDefault="00B53752">
            <w:pPr>
              <w:pStyle w:val="TableParagraph"/>
              <w:ind w:left="2" w:right="398"/>
              <w:rPr>
                <w:sz w:val="24"/>
              </w:rPr>
            </w:pPr>
            <w:r>
              <w:rPr>
                <w:sz w:val="24"/>
              </w:rPr>
              <w:t>Дорожная 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Пакет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</w:tc>
      </w:tr>
      <w:tr w:rsidR="002649FA">
        <w:trPr>
          <w:trHeight w:val="1655"/>
        </w:trPr>
        <w:tc>
          <w:tcPr>
            <w:tcW w:w="2084" w:type="dxa"/>
          </w:tcPr>
          <w:p w:rsidR="002649FA" w:rsidRDefault="002649FA">
            <w:pPr>
              <w:pStyle w:val="TableParagraph"/>
              <w:ind w:left="0"/>
              <w:rPr>
                <w:b/>
                <w:sz w:val="26"/>
              </w:rPr>
            </w:pPr>
          </w:p>
          <w:p w:rsidR="002649FA" w:rsidRDefault="002649FA">
            <w:pPr>
              <w:pStyle w:val="TableParagraph"/>
              <w:spacing w:before="8"/>
              <w:ind w:left="0"/>
              <w:rPr>
                <w:b/>
              </w:rPr>
            </w:pPr>
          </w:p>
          <w:p w:rsidR="002649FA" w:rsidRDefault="00B53752">
            <w:pPr>
              <w:pStyle w:val="TableParagraph"/>
              <w:spacing w:line="232" w:lineRule="auto"/>
              <w:ind w:right="4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Формированиебазы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4760" w:type="dxa"/>
          </w:tcPr>
          <w:p w:rsidR="002649FA" w:rsidRDefault="002649FA">
            <w:pPr>
              <w:pStyle w:val="TableParagraph"/>
              <w:ind w:left="0"/>
              <w:rPr>
                <w:b/>
                <w:sz w:val="26"/>
              </w:rPr>
            </w:pPr>
          </w:p>
          <w:p w:rsidR="002649FA" w:rsidRDefault="002649FA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2649FA" w:rsidRDefault="00B53752">
            <w:pPr>
              <w:pStyle w:val="TableParagraph"/>
              <w:ind w:right="981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  <w:tc>
          <w:tcPr>
            <w:tcW w:w="2731" w:type="dxa"/>
          </w:tcPr>
          <w:p w:rsidR="002649FA" w:rsidRDefault="002649FA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2649FA" w:rsidRDefault="00B53752">
            <w:pPr>
              <w:pStyle w:val="TableParagraph"/>
              <w:ind w:left="2" w:right="57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Формированная </w:t>
            </w:r>
            <w:r>
              <w:rPr>
                <w:sz w:val="24"/>
              </w:rPr>
              <w:t>база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запросов.</w:t>
            </w:r>
          </w:p>
        </w:tc>
      </w:tr>
      <w:tr w:rsidR="002649FA">
        <w:trPr>
          <w:trHeight w:val="3028"/>
        </w:trPr>
        <w:tc>
          <w:tcPr>
            <w:tcW w:w="2084" w:type="dxa"/>
          </w:tcPr>
          <w:p w:rsidR="002649FA" w:rsidRDefault="002649FA">
            <w:pPr>
              <w:pStyle w:val="TableParagraph"/>
              <w:ind w:left="0"/>
              <w:rPr>
                <w:b/>
                <w:sz w:val="26"/>
              </w:rPr>
            </w:pPr>
          </w:p>
          <w:p w:rsidR="002649FA" w:rsidRDefault="002649FA">
            <w:pPr>
              <w:pStyle w:val="TableParagraph"/>
              <w:ind w:left="0"/>
              <w:rPr>
                <w:b/>
                <w:sz w:val="26"/>
              </w:rPr>
            </w:pPr>
          </w:p>
          <w:p w:rsidR="002649FA" w:rsidRDefault="002649FA">
            <w:pPr>
              <w:pStyle w:val="TableParagraph"/>
              <w:ind w:left="0"/>
              <w:rPr>
                <w:b/>
                <w:sz w:val="26"/>
              </w:rPr>
            </w:pPr>
          </w:p>
          <w:p w:rsidR="002649FA" w:rsidRDefault="002649FA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2649FA" w:rsidRDefault="00B53752">
            <w:pPr>
              <w:pStyle w:val="TableParagraph"/>
              <w:spacing w:line="237" w:lineRule="auto"/>
              <w:ind w:right="4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Формированиебазы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4760" w:type="dxa"/>
          </w:tcPr>
          <w:p w:rsidR="002649FA" w:rsidRDefault="00B53752">
            <w:pPr>
              <w:pStyle w:val="TableParagraph"/>
              <w:spacing w:line="237" w:lineRule="auto"/>
              <w:ind w:right="407"/>
              <w:rPr>
                <w:sz w:val="24"/>
              </w:rPr>
            </w:pPr>
            <w:r>
              <w:rPr>
                <w:sz w:val="24"/>
              </w:rPr>
              <w:t>Работа с внутренним контуром 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формированиюбазы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заинтересованных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649FA" w:rsidRDefault="00B53752">
            <w:pPr>
              <w:pStyle w:val="TableParagraph"/>
              <w:ind w:right="473"/>
              <w:rPr>
                <w:sz w:val="24"/>
              </w:rPr>
            </w:pPr>
            <w:r>
              <w:rPr>
                <w:sz w:val="24"/>
              </w:rPr>
              <w:t>тиражировании личного педагогического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созданиипродуктивной</w:t>
            </w:r>
            <w:proofErr w:type="spellEnd"/>
          </w:p>
          <w:p w:rsidR="002649FA" w:rsidRDefault="00B537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атмосферы;</w:t>
            </w:r>
          </w:p>
          <w:p w:rsidR="002649FA" w:rsidRDefault="00B53752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Работа с внешним контуром на данном этапе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формированию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числа:</w:t>
            </w:r>
          </w:p>
          <w:p w:rsidR="002649FA" w:rsidRDefault="00B53752">
            <w:pPr>
              <w:pStyle w:val="TableParagraph"/>
              <w:spacing w:line="270" w:lineRule="atLeast"/>
              <w:ind w:right="31"/>
              <w:rPr>
                <w:sz w:val="24"/>
              </w:rPr>
            </w:pPr>
            <w:r>
              <w:rPr>
                <w:sz w:val="24"/>
              </w:rPr>
              <w:t>выпускников, заинтересованных в поддержке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731" w:type="dxa"/>
          </w:tcPr>
          <w:p w:rsidR="002649FA" w:rsidRDefault="002649FA">
            <w:pPr>
              <w:pStyle w:val="TableParagraph"/>
              <w:ind w:left="0"/>
              <w:rPr>
                <w:b/>
                <w:sz w:val="26"/>
              </w:rPr>
            </w:pPr>
          </w:p>
          <w:p w:rsidR="002649FA" w:rsidRDefault="002649FA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649FA" w:rsidRDefault="00B53752">
            <w:pPr>
              <w:pStyle w:val="TableParagraph"/>
              <w:ind w:left="2" w:right="325"/>
              <w:rPr>
                <w:sz w:val="24"/>
              </w:rPr>
            </w:pPr>
            <w:r>
              <w:rPr>
                <w:sz w:val="24"/>
              </w:rPr>
              <w:t>Формирование 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потенциально 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 как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текущей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</w:tc>
      </w:tr>
    </w:tbl>
    <w:p w:rsidR="002649FA" w:rsidRDefault="002649FA">
      <w:pPr>
        <w:rPr>
          <w:sz w:val="24"/>
        </w:rPr>
        <w:sectPr w:rsidR="002649FA">
          <w:pgSz w:w="11920" w:h="16850"/>
          <w:pgMar w:top="780" w:right="3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4760"/>
        <w:gridCol w:w="2731"/>
      </w:tblGrid>
      <w:tr w:rsidR="002649FA">
        <w:trPr>
          <w:trHeight w:val="2207"/>
        </w:trPr>
        <w:tc>
          <w:tcPr>
            <w:tcW w:w="2084" w:type="dxa"/>
          </w:tcPr>
          <w:p w:rsidR="002649FA" w:rsidRDefault="002649FA">
            <w:pPr>
              <w:pStyle w:val="TableParagraph"/>
              <w:ind w:left="0"/>
              <w:rPr>
                <w:b/>
                <w:sz w:val="26"/>
              </w:rPr>
            </w:pPr>
          </w:p>
          <w:p w:rsidR="002649FA" w:rsidRDefault="002649FA">
            <w:pPr>
              <w:pStyle w:val="TableParagraph"/>
              <w:ind w:left="0"/>
              <w:rPr>
                <w:b/>
                <w:sz w:val="26"/>
              </w:rPr>
            </w:pPr>
          </w:p>
          <w:p w:rsidR="002649FA" w:rsidRDefault="00B53752">
            <w:pPr>
              <w:pStyle w:val="TableParagraph"/>
              <w:spacing w:before="213"/>
              <w:ind w:right="208"/>
              <w:rPr>
                <w:sz w:val="24"/>
              </w:rPr>
            </w:pPr>
            <w:r>
              <w:rPr>
                <w:sz w:val="24"/>
              </w:rPr>
              <w:t>Отбор и обучение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4760" w:type="dxa"/>
          </w:tcPr>
          <w:p w:rsidR="002649FA" w:rsidRDefault="002649FA">
            <w:pPr>
              <w:pStyle w:val="TableParagraph"/>
              <w:spacing w:before="4"/>
              <w:ind w:left="0"/>
              <w:rPr>
                <w:b/>
                <w:sz w:val="34"/>
              </w:rPr>
            </w:pPr>
          </w:p>
          <w:p w:rsidR="002649FA" w:rsidRDefault="00B53752"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Выявление наставников, входящих в базу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потенциальных наставников, </w:t>
            </w:r>
            <w:proofErr w:type="spellStart"/>
            <w:r>
              <w:rPr>
                <w:sz w:val="24"/>
              </w:rPr>
              <w:t>подходящихдля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2649FA" w:rsidRDefault="00B53752">
            <w:pPr>
              <w:pStyle w:val="TableParagraph"/>
              <w:spacing w:before="1"/>
              <w:ind w:right="1013"/>
              <w:rPr>
                <w:sz w:val="24"/>
              </w:rPr>
            </w:pPr>
            <w:r>
              <w:rPr>
                <w:sz w:val="24"/>
              </w:rPr>
              <w:t>Обучение наставников для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наставляемыми.</w:t>
            </w:r>
          </w:p>
        </w:tc>
        <w:tc>
          <w:tcPr>
            <w:tcW w:w="2731" w:type="dxa"/>
          </w:tcPr>
          <w:p w:rsidR="002649FA" w:rsidRDefault="00B53752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</w:tabs>
              <w:spacing w:line="259" w:lineRule="exact"/>
              <w:ind w:hanging="217"/>
              <w:rPr>
                <w:sz w:val="24"/>
              </w:rPr>
            </w:pPr>
            <w:r>
              <w:rPr>
                <w:sz w:val="24"/>
              </w:rPr>
              <w:t>Заполнены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анкетыв</w:t>
            </w:r>
            <w:proofErr w:type="spellEnd"/>
          </w:p>
          <w:p w:rsidR="002649FA" w:rsidRDefault="00B53752">
            <w:pPr>
              <w:pStyle w:val="TableParagraph"/>
              <w:ind w:left="2" w:right="33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письменной </w:t>
            </w:r>
            <w:r>
              <w:rPr>
                <w:sz w:val="24"/>
              </w:rPr>
              <w:t>свободной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:rsidR="002649FA" w:rsidRDefault="00B53752">
            <w:pPr>
              <w:pStyle w:val="TableParagraph"/>
              <w:ind w:left="2" w:right="300"/>
              <w:rPr>
                <w:sz w:val="24"/>
              </w:rPr>
            </w:pPr>
            <w:r>
              <w:rPr>
                <w:spacing w:val="-1"/>
                <w:sz w:val="24"/>
              </w:rPr>
              <w:t>всеми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потенциальными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наставниками.</w:t>
            </w:r>
          </w:p>
          <w:p w:rsidR="002649FA" w:rsidRDefault="00B53752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</w:tabs>
              <w:ind w:left="2" w:right="788" w:firstLine="0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наставниками</w:t>
            </w:r>
          </w:p>
          <w:p w:rsidR="002649FA" w:rsidRDefault="00B53752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</w:tabs>
              <w:spacing w:line="273" w:lineRule="exact"/>
              <w:ind w:hanging="21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  <w:tr w:rsidR="002649FA">
        <w:trPr>
          <w:trHeight w:val="3864"/>
        </w:trPr>
        <w:tc>
          <w:tcPr>
            <w:tcW w:w="2084" w:type="dxa"/>
          </w:tcPr>
          <w:p w:rsidR="002649FA" w:rsidRDefault="002649FA">
            <w:pPr>
              <w:pStyle w:val="TableParagraph"/>
              <w:ind w:left="0"/>
              <w:rPr>
                <w:b/>
                <w:sz w:val="26"/>
              </w:rPr>
            </w:pPr>
          </w:p>
          <w:p w:rsidR="002649FA" w:rsidRDefault="002649FA">
            <w:pPr>
              <w:pStyle w:val="TableParagraph"/>
              <w:ind w:left="0"/>
              <w:rPr>
                <w:b/>
                <w:sz w:val="26"/>
              </w:rPr>
            </w:pPr>
          </w:p>
          <w:p w:rsidR="002649FA" w:rsidRDefault="002649FA">
            <w:pPr>
              <w:pStyle w:val="TableParagraph"/>
              <w:ind w:left="0"/>
              <w:rPr>
                <w:b/>
                <w:sz w:val="26"/>
              </w:rPr>
            </w:pPr>
          </w:p>
          <w:p w:rsidR="002649FA" w:rsidRDefault="002649FA">
            <w:pPr>
              <w:pStyle w:val="TableParagraph"/>
              <w:ind w:left="0"/>
              <w:rPr>
                <w:b/>
                <w:sz w:val="26"/>
              </w:rPr>
            </w:pPr>
          </w:p>
          <w:p w:rsidR="002649FA" w:rsidRDefault="002649FA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2649FA" w:rsidRDefault="00B53752">
            <w:pPr>
              <w:pStyle w:val="TableParagraph"/>
              <w:spacing w:line="244" w:lineRule="auto"/>
              <w:ind w:right="197"/>
              <w:rPr>
                <w:sz w:val="24"/>
              </w:rPr>
            </w:pPr>
            <w:r>
              <w:rPr>
                <w:sz w:val="24"/>
              </w:rPr>
              <w:t>Организация хода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760" w:type="dxa"/>
          </w:tcPr>
          <w:p w:rsidR="002649FA" w:rsidRDefault="002649FA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2649FA" w:rsidRDefault="00B53752">
            <w:pPr>
              <w:pStyle w:val="TableParagraph"/>
              <w:numPr>
                <w:ilvl w:val="0"/>
                <w:numId w:val="2"/>
              </w:numPr>
              <w:tabs>
                <w:tab w:val="left" w:pos="186"/>
              </w:tabs>
              <w:ind w:right="1" w:firstLine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Закреплениегармоничных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паре/группе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комфортными,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стабильными и результативными для обеих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сторон.</w:t>
            </w:r>
          </w:p>
          <w:p w:rsidR="002649FA" w:rsidRDefault="00B53752">
            <w:pPr>
              <w:pStyle w:val="TableParagraph"/>
              <w:numPr>
                <w:ilvl w:val="0"/>
                <w:numId w:val="2"/>
              </w:numPr>
              <w:tabs>
                <w:tab w:val="left" w:pos="186"/>
              </w:tabs>
              <w:spacing w:line="256" w:lineRule="auto"/>
              <w:ind w:right="496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паре/группе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включает: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встречу-знакомство,</w:t>
            </w:r>
          </w:p>
          <w:p w:rsidR="002649FA" w:rsidRDefault="00B53752">
            <w:pPr>
              <w:pStyle w:val="TableParagraph"/>
              <w:spacing w:line="256" w:lineRule="auto"/>
              <w:ind w:right="1970"/>
              <w:rPr>
                <w:sz w:val="24"/>
              </w:rPr>
            </w:pPr>
            <w:r>
              <w:rPr>
                <w:sz w:val="24"/>
              </w:rPr>
              <w:t>пробную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встречу,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встречу-планирование,</w:t>
            </w:r>
          </w:p>
          <w:p w:rsidR="002649FA" w:rsidRDefault="00B53752">
            <w:pPr>
              <w:pStyle w:val="TableParagraph"/>
              <w:spacing w:line="254" w:lineRule="auto"/>
              <w:ind w:right="1032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последовательных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встреч,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встречу.</w:t>
            </w:r>
          </w:p>
        </w:tc>
        <w:tc>
          <w:tcPr>
            <w:tcW w:w="2731" w:type="dxa"/>
          </w:tcPr>
          <w:p w:rsidR="002649FA" w:rsidRDefault="00B53752">
            <w:pPr>
              <w:pStyle w:val="TableParagraph"/>
              <w:spacing w:line="259" w:lineRule="exact"/>
              <w:ind w:left="2"/>
              <w:rPr>
                <w:sz w:val="24"/>
              </w:rPr>
            </w:pPr>
            <w:r>
              <w:rPr>
                <w:sz w:val="24"/>
              </w:rPr>
              <w:t>Мониторинг:</w:t>
            </w:r>
          </w:p>
          <w:p w:rsidR="002649FA" w:rsidRDefault="00B53752">
            <w:pPr>
              <w:pStyle w:val="TableParagraph"/>
              <w:ind w:left="2" w:right="8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обратной </w:t>
            </w:r>
            <w:proofErr w:type="spellStart"/>
            <w:r>
              <w:rPr>
                <w:sz w:val="24"/>
              </w:rPr>
              <w:t>связ</w:t>
            </w:r>
            <w:r>
              <w:rPr>
                <w:sz w:val="24"/>
              </w:rPr>
              <w:t>иот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  <w:p w:rsidR="002649FA" w:rsidRDefault="00B53752">
            <w:pPr>
              <w:pStyle w:val="TableParagraph"/>
              <w:ind w:left="2" w:right="788"/>
              <w:rPr>
                <w:sz w:val="24"/>
              </w:rPr>
            </w:pPr>
            <w:r>
              <w:rPr>
                <w:sz w:val="24"/>
              </w:rPr>
              <w:t>динамики влияния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наставляемых;</w:t>
            </w:r>
          </w:p>
          <w:p w:rsidR="002649FA" w:rsidRDefault="00B53752">
            <w:pPr>
              <w:pStyle w:val="TableParagraph"/>
              <w:ind w:left="2" w:right="381"/>
              <w:rPr>
                <w:sz w:val="24"/>
              </w:rPr>
            </w:pPr>
            <w:r>
              <w:rPr>
                <w:sz w:val="24"/>
              </w:rPr>
              <w:t xml:space="preserve">сбор обратной </w:t>
            </w:r>
            <w:proofErr w:type="spellStart"/>
            <w:r>
              <w:rPr>
                <w:sz w:val="24"/>
              </w:rPr>
              <w:t>связиот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  <w:p w:rsidR="002649FA" w:rsidRDefault="00B53752">
            <w:pPr>
              <w:pStyle w:val="TableParagraph"/>
              <w:ind w:left="2" w:right="264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  <w:tr w:rsidR="002649FA">
        <w:trPr>
          <w:trHeight w:val="1653"/>
        </w:trPr>
        <w:tc>
          <w:tcPr>
            <w:tcW w:w="2084" w:type="dxa"/>
          </w:tcPr>
          <w:p w:rsidR="002649FA" w:rsidRDefault="00B5375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Завершение</w:t>
            </w:r>
          </w:p>
          <w:p w:rsidR="002649FA" w:rsidRDefault="00B53752">
            <w:pPr>
              <w:pStyle w:val="TableParagraph"/>
              <w:ind w:right="482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</w:t>
            </w:r>
          </w:p>
        </w:tc>
        <w:tc>
          <w:tcPr>
            <w:tcW w:w="4760" w:type="dxa"/>
          </w:tcPr>
          <w:p w:rsidR="002649FA" w:rsidRDefault="00B53752">
            <w:pPr>
              <w:pStyle w:val="TableParagraph"/>
              <w:numPr>
                <w:ilvl w:val="0"/>
                <w:numId w:val="1"/>
              </w:numPr>
              <w:tabs>
                <w:tab w:val="left" w:pos="186"/>
              </w:tabs>
              <w:spacing w:before="119"/>
              <w:ind w:right="977" w:firstLine="0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пары/группы.</w:t>
            </w:r>
          </w:p>
          <w:p w:rsidR="002649FA" w:rsidRDefault="00B53752">
            <w:pPr>
              <w:pStyle w:val="TableParagraph"/>
              <w:numPr>
                <w:ilvl w:val="0"/>
                <w:numId w:val="1"/>
              </w:numPr>
              <w:tabs>
                <w:tab w:val="left" w:pos="186"/>
              </w:tabs>
              <w:ind w:right="567" w:firstLine="0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3.Публичное подведение итогов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популяризация практик.</w:t>
            </w:r>
          </w:p>
        </w:tc>
        <w:tc>
          <w:tcPr>
            <w:tcW w:w="2731" w:type="dxa"/>
          </w:tcPr>
          <w:p w:rsidR="002649FA" w:rsidRDefault="002649FA">
            <w:pPr>
              <w:pStyle w:val="TableParagraph"/>
              <w:spacing w:before="4"/>
              <w:ind w:left="0"/>
              <w:rPr>
                <w:b/>
                <w:sz w:val="34"/>
              </w:rPr>
            </w:pPr>
          </w:p>
          <w:p w:rsidR="002649FA" w:rsidRDefault="00B53752">
            <w:pPr>
              <w:pStyle w:val="TableParagraph"/>
              <w:ind w:left="2" w:right="20"/>
              <w:rPr>
                <w:sz w:val="24"/>
              </w:rPr>
            </w:pPr>
            <w:r>
              <w:rPr>
                <w:sz w:val="24"/>
              </w:rPr>
              <w:t>Собраны лучшие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наставнические практики.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Поощрение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</w:tr>
    </w:tbl>
    <w:p w:rsidR="002649FA" w:rsidRDefault="002649FA">
      <w:pPr>
        <w:pStyle w:val="a3"/>
        <w:spacing w:before="2"/>
        <w:ind w:left="0"/>
        <w:jc w:val="left"/>
        <w:rPr>
          <w:b/>
          <w:sz w:val="15"/>
        </w:rPr>
      </w:pPr>
    </w:p>
    <w:p w:rsidR="002649FA" w:rsidRDefault="00B53752">
      <w:pPr>
        <w:pStyle w:val="a4"/>
        <w:numPr>
          <w:ilvl w:val="0"/>
          <w:numId w:val="5"/>
        </w:numPr>
        <w:tabs>
          <w:tab w:val="left" w:pos="3769"/>
        </w:tabs>
        <w:spacing w:before="90"/>
        <w:ind w:left="3768" w:right="388" w:hanging="3769"/>
        <w:jc w:val="left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наставничества</w:t>
      </w:r>
    </w:p>
    <w:p w:rsidR="002649FA" w:rsidRDefault="002649FA">
      <w:pPr>
        <w:pStyle w:val="a3"/>
        <w:spacing w:before="6"/>
        <w:ind w:left="0"/>
        <w:jc w:val="left"/>
        <w:rPr>
          <w:b/>
          <w:sz w:val="23"/>
        </w:rPr>
      </w:pPr>
    </w:p>
    <w:p w:rsidR="002649FA" w:rsidRDefault="00B53752">
      <w:pPr>
        <w:pStyle w:val="a3"/>
        <w:ind w:right="507" w:firstLine="707"/>
        <w:jc w:val="left"/>
      </w:pPr>
      <w:r>
        <w:t xml:space="preserve">Для успешной реализации целевой модели системы наставничества </w:t>
      </w:r>
      <w:r>
        <w:t>предусматривается</w:t>
      </w:r>
      <w:r>
        <w:rPr>
          <w:spacing w:val="-57"/>
        </w:rPr>
        <w:t xml:space="preserve"> </w:t>
      </w:r>
      <w:r>
        <w:t>выделение</w:t>
      </w:r>
      <w:r>
        <w:rPr>
          <w:spacing w:val="-2"/>
        </w:rPr>
        <w:t xml:space="preserve"> </w:t>
      </w:r>
      <w:r>
        <w:t>5 возможных форм</w:t>
      </w:r>
      <w:r>
        <w:rPr>
          <w:spacing w:val="14"/>
        </w:rPr>
        <w:t xml:space="preserve"> </w:t>
      </w:r>
      <w:r>
        <w:t>наставничества.</w:t>
      </w:r>
    </w:p>
    <w:p w:rsidR="002649FA" w:rsidRDefault="00B53752">
      <w:pPr>
        <w:pStyle w:val="a3"/>
        <w:ind w:left="826"/>
        <w:jc w:val="left"/>
      </w:pPr>
      <w:r>
        <w:t>Исходя</w:t>
      </w:r>
      <w:r>
        <w:rPr>
          <w:spacing w:val="-2"/>
        </w:rPr>
        <w:t xml:space="preserve"> </w:t>
      </w:r>
      <w:r>
        <w:t>из образовательных</w:t>
      </w:r>
      <w:r>
        <w:rPr>
          <w:spacing w:val="-3"/>
        </w:rPr>
        <w:t xml:space="preserve"> </w:t>
      </w:r>
      <w:r>
        <w:t>потребностей</w:t>
      </w:r>
      <w:r>
        <w:rPr>
          <w:spacing w:val="2"/>
        </w:rPr>
        <w:t xml:space="preserve"> </w:t>
      </w:r>
      <w:r>
        <w:t>выбрана</w:t>
      </w:r>
      <w:r>
        <w:rPr>
          <w:spacing w:val="-9"/>
        </w:rPr>
        <w:t xml:space="preserve"> </w:t>
      </w:r>
      <w:r>
        <w:t>следующая</w:t>
      </w:r>
      <w:r>
        <w:rPr>
          <w:spacing w:val="-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наставничества:</w:t>
      </w:r>
    </w:p>
    <w:p w:rsidR="002649FA" w:rsidRDefault="00B53752">
      <w:pPr>
        <w:pStyle w:val="a3"/>
        <w:jc w:val="left"/>
      </w:pPr>
      <w:r>
        <w:t>«Учитель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учитель»</w:t>
      </w:r>
    </w:p>
    <w:p w:rsidR="002649FA" w:rsidRDefault="002649FA">
      <w:pPr>
        <w:pStyle w:val="a3"/>
        <w:spacing w:before="4"/>
        <w:ind w:left="0"/>
        <w:jc w:val="left"/>
        <w:rPr>
          <w:sz w:val="37"/>
        </w:rPr>
      </w:pPr>
    </w:p>
    <w:p w:rsidR="002649FA" w:rsidRDefault="00B53752">
      <w:pPr>
        <w:pStyle w:val="1"/>
        <w:spacing w:before="1" w:line="274" w:lineRule="exact"/>
        <w:ind w:left="2579"/>
        <w:jc w:val="both"/>
      </w:pPr>
      <w:r>
        <w:t>Форма</w:t>
      </w:r>
      <w:r>
        <w:rPr>
          <w:spacing w:val="-6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«Учитель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учитель».</w:t>
      </w:r>
    </w:p>
    <w:p w:rsidR="002649FA" w:rsidRDefault="00B53752">
      <w:pPr>
        <w:pStyle w:val="a3"/>
        <w:ind w:right="505" w:firstLine="719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разносторонняя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молодого специалиста, повышение его профессионального потенциала и уровня и поддержка</w:t>
      </w:r>
      <w:r>
        <w:rPr>
          <w:spacing w:val="-57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сотрудника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смене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профессиональ</w:t>
      </w:r>
      <w:r>
        <w:t>ной среды внутри образовательной организации, позволяющей реализовывать</w:t>
      </w:r>
      <w:r>
        <w:rPr>
          <w:spacing w:val="-57"/>
        </w:rPr>
        <w:t xml:space="preserve"> </w:t>
      </w:r>
      <w:r>
        <w:t>актуальные</w:t>
      </w:r>
      <w:r>
        <w:rPr>
          <w:spacing w:val="-2"/>
        </w:rPr>
        <w:t xml:space="preserve"> </w:t>
      </w:r>
      <w:r>
        <w:t>педагогические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высоком уровне.</w:t>
      </w:r>
    </w:p>
    <w:p w:rsidR="002649FA" w:rsidRDefault="00B53752">
      <w:pPr>
        <w:pStyle w:val="1"/>
        <w:spacing w:before="3" w:line="274" w:lineRule="exact"/>
      </w:pPr>
      <w:r>
        <w:t>Задачи:</w:t>
      </w:r>
    </w:p>
    <w:p w:rsidR="002649FA" w:rsidRDefault="00B53752">
      <w:pPr>
        <w:pStyle w:val="a3"/>
        <w:ind w:right="499" w:firstLine="719"/>
        <w:jc w:val="left"/>
      </w:pPr>
      <w:r>
        <w:rPr>
          <w:spacing w:val="-1"/>
        </w:rPr>
        <w:t>Способствовать</w:t>
      </w:r>
      <w:r>
        <w:rPr>
          <w:spacing w:val="36"/>
        </w:rPr>
        <w:t xml:space="preserve"> </w:t>
      </w:r>
      <w:r>
        <w:rPr>
          <w:spacing w:val="-1"/>
        </w:rPr>
        <w:t>формированию</w:t>
      </w:r>
      <w:r>
        <w:rPr>
          <w:spacing w:val="37"/>
        </w:rPr>
        <w:t xml:space="preserve"> </w:t>
      </w:r>
      <w:r>
        <w:t>потребности</w:t>
      </w:r>
      <w:r>
        <w:rPr>
          <w:spacing w:val="37"/>
        </w:rPr>
        <w:t xml:space="preserve"> </w:t>
      </w:r>
      <w:r>
        <w:t>заниматься</w:t>
      </w:r>
      <w:r>
        <w:rPr>
          <w:spacing w:val="37"/>
        </w:rPr>
        <w:t xml:space="preserve"> </w:t>
      </w:r>
      <w:r>
        <w:t>анализом</w:t>
      </w:r>
      <w:r>
        <w:rPr>
          <w:spacing w:val="36"/>
        </w:rPr>
        <w:t xml:space="preserve"> </w:t>
      </w:r>
      <w:r>
        <w:t>результатов</w:t>
      </w:r>
      <w:r>
        <w:rPr>
          <w:spacing w:val="-17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2649FA" w:rsidRDefault="00B53752">
      <w:pPr>
        <w:pStyle w:val="a3"/>
        <w:ind w:right="499" w:firstLine="719"/>
        <w:jc w:val="left"/>
      </w:pPr>
      <w:r>
        <w:t>Развивать</w:t>
      </w:r>
      <w:r>
        <w:rPr>
          <w:spacing w:val="43"/>
        </w:rPr>
        <w:t xml:space="preserve"> </w:t>
      </w:r>
      <w:r>
        <w:t>интерес</w:t>
      </w:r>
      <w:r>
        <w:rPr>
          <w:spacing w:val="45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методике</w:t>
      </w:r>
      <w:r>
        <w:rPr>
          <w:spacing w:val="46"/>
        </w:rPr>
        <w:t xml:space="preserve"> </w:t>
      </w:r>
      <w:r>
        <w:t>построения</w:t>
      </w:r>
      <w:r>
        <w:rPr>
          <w:spacing w:val="45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организации</w:t>
      </w:r>
      <w:r>
        <w:rPr>
          <w:spacing w:val="46"/>
        </w:rPr>
        <w:t xml:space="preserve"> </w:t>
      </w:r>
      <w:r>
        <w:t>результативного</w:t>
      </w:r>
      <w:r>
        <w:rPr>
          <w:spacing w:val="-3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процесса.</w:t>
      </w:r>
    </w:p>
    <w:p w:rsidR="002649FA" w:rsidRDefault="00B53752">
      <w:pPr>
        <w:pStyle w:val="a3"/>
        <w:ind w:right="499" w:firstLine="719"/>
        <w:jc w:val="left"/>
      </w:pPr>
      <w:r>
        <w:t>Ориентировать</w:t>
      </w:r>
      <w:r>
        <w:rPr>
          <w:spacing w:val="1"/>
        </w:rPr>
        <w:t xml:space="preserve"> </w:t>
      </w:r>
      <w:r>
        <w:t>начинающего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передового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опыта в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деятельности.</w:t>
      </w:r>
    </w:p>
    <w:p w:rsidR="002649FA" w:rsidRDefault="00B53752">
      <w:pPr>
        <w:pStyle w:val="a3"/>
        <w:ind w:right="499" w:firstLine="719"/>
        <w:jc w:val="left"/>
      </w:pPr>
      <w:r>
        <w:t>Прививать</w:t>
      </w:r>
      <w:r>
        <w:rPr>
          <w:spacing w:val="12"/>
        </w:rPr>
        <w:t xml:space="preserve"> </w:t>
      </w:r>
      <w:r>
        <w:t>молодому</w:t>
      </w:r>
      <w:r>
        <w:rPr>
          <w:spacing w:val="10"/>
        </w:rPr>
        <w:t xml:space="preserve"> </w:t>
      </w:r>
      <w:r>
        <w:t>специалисту</w:t>
      </w:r>
      <w:r>
        <w:rPr>
          <w:spacing w:val="4"/>
        </w:rPr>
        <w:t xml:space="preserve"> </w:t>
      </w:r>
      <w:r>
        <w:t>интерес</w:t>
      </w:r>
      <w:r>
        <w:rPr>
          <w:spacing w:val="11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педагогической</w:t>
      </w:r>
      <w:r>
        <w:rPr>
          <w:spacing w:val="13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proofErr w:type="spellStart"/>
      <w:r>
        <w:t>вцелях</w:t>
      </w:r>
      <w:proofErr w:type="spellEnd"/>
      <w:r>
        <w:rPr>
          <w:spacing w:val="15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закрепления 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организации.</w:t>
      </w:r>
    </w:p>
    <w:p w:rsidR="002649FA" w:rsidRDefault="00B53752">
      <w:pPr>
        <w:pStyle w:val="a3"/>
        <w:ind w:left="838"/>
        <w:jc w:val="left"/>
      </w:pPr>
      <w:r>
        <w:t>Ускорить</w:t>
      </w:r>
      <w:r>
        <w:rPr>
          <w:spacing w:val="-10"/>
        </w:rPr>
        <w:t xml:space="preserve"> </w:t>
      </w:r>
      <w:r>
        <w:t>процесс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12"/>
        </w:rPr>
        <w:t xml:space="preserve"> </w:t>
      </w:r>
      <w:r>
        <w:t>становления</w:t>
      </w:r>
      <w:r>
        <w:rPr>
          <w:spacing w:val="-8"/>
        </w:rPr>
        <w:t xml:space="preserve"> </w:t>
      </w:r>
      <w:r>
        <w:t>педагога.</w:t>
      </w:r>
    </w:p>
    <w:p w:rsidR="002649FA" w:rsidRDefault="00B53752">
      <w:pPr>
        <w:pStyle w:val="1"/>
        <w:spacing w:before="2" w:line="274" w:lineRule="exact"/>
      </w:pPr>
      <w:r>
        <w:t>Результат:</w:t>
      </w:r>
    </w:p>
    <w:p w:rsidR="002649FA" w:rsidRDefault="00B53752">
      <w:pPr>
        <w:pStyle w:val="a3"/>
        <w:spacing w:line="274" w:lineRule="exact"/>
        <w:ind w:left="838"/>
        <w:jc w:val="left"/>
      </w:pPr>
      <w:r>
        <w:t>Высокий</w:t>
      </w:r>
      <w:r>
        <w:rPr>
          <w:spacing w:val="74"/>
        </w:rPr>
        <w:t xml:space="preserve"> </w:t>
      </w:r>
      <w:r>
        <w:t xml:space="preserve">уровень  </w:t>
      </w:r>
      <w:r>
        <w:rPr>
          <w:spacing w:val="11"/>
        </w:rPr>
        <w:t xml:space="preserve"> </w:t>
      </w:r>
      <w:r>
        <w:t xml:space="preserve">включенности  </w:t>
      </w:r>
      <w:r>
        <w:rPr>
          <w:spacing w:val="13"/>
        </w:rPr>
        <w:t xml:space="preserve"> </w:t>
      </w:r>
      <w:r>
        <w:t xml:space="preserve">молодых  </w:t>
      </w:r>
      <w:r>
        <w:rPr>
          <w:spacing w:val="9"/>
        </w:rPr>
        <w:t xml:space="preserve"> </w:t>
      </w:r>
      <w:r>
        <w:t xml:space="preserve">специалистов  </w:t>
      </w:r>
      <w:r>
        <w:rPr>
          <w:spacing w:val="11"/>
        </w:rPr>
        <w:t xml:space="preserve"> </w:t>
      </w:r>
      <w:r>
        <w:t xml:space="preserve">и  </w:t>
      </w:r>
      <w:r>
        <w:rPr>
          <w:spacing w:val="10"/>
        </w:rPr>
        <w:t xml:space="preserve"> </w:t>
      </w:r>
      <w:r>
        <w:t>новых</w:t>
      </w:r>
      <w:r>
        <w:rPr>
          <w:spacing w:val="81"/>
        </w:rPr>
        <w:t xml:space="preserve"> </w:t>
      </w:r>
      <w:r>
        <w:t xml:space="preserve">педагогов  </w:t>
      </w:r>
      <w:r>
        <w:rPr>
          <w:spacing w:val="12"/>
        </w:rPr>
        <w:t xml:space="preserve"> </w:t>
      </w:r>
      <w:r>
        <w:t>в</w:t>
      </w:r>
    </w:p>
    <w:p w:rsidR="002649FA" w:rsidRDefault="002649FA">
      <w:pPr>
        <w:spacing w:line="274" w:lineRule="exact"/>
        <w:sectPr w:rsidR="002649FA">
          <w:pgSz w:w="11920" w:h="16850"/>
          <w:pgMar w:top="860" w:right="340" w:bottom="280" w:left="1300" w:header="720" w:footer="720" w:gutter="0"/>
          <w:cols w:space="720"/>
        </w:sectPr>
      </w:pPr>
    </w:p>
    <w:p w:rsidR="002649FA" w:rsidRDefault="00B53752">
      <w:pPr>
        <w:pStyle w:val="a3"/>
        <w:spacing w:before="63"/>
        <w:jc w:val="left"/>
      </w:pPr>
      <w:r>
        <w:rPr>
          <w:spacing w:val="-1"/>
        </w:rPr>
        <w:lastRenderedPageBreak/>
        <w:t>педагогическую</w:t>
      </w:r>
      <w:r>
        <w:rPr>
          <w:spacing w:val="1"/>
        </w:rPr>
        <w:t xml:space="preserve"> </w:t>
      </w:r>
      <w:r>
        <w:rPr>
          <w:spacing w:val="-1"/>
        </w:rPr>
        <w:t>работу</w:t>
      </w:r>
      <w:r>
        <w:rPr>
          <w:spacing w:val="-2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 xml:space="preserve"> </w:t>
      </w:r>
      <w:r>
        <w:rPr>
          <w:spacing w:val="-1"/>
        </w:rPr>
        <w:t>к</w:t>
      </w:r>
      <w:r>
        <w:rPr>
          <w:spacing w:val="-1"/>
        </w:rPr>
        <w:t>ультурную</w:t>
      </w:r>
      <w:r>
        <w:t xml:space="preserve"> </w:t>
      </w:r>
      <w:r>
        <w:rPr>
          <w:spacing w:val="-1"/>
        </w:rPr>
        <w:t>жизнь</w:t>
      </w:r>
      <w:r>
        <w:rPr>
          <w:spacing w:val="5"/>
        </w:rPr>
        <w:t xml:space="preserve"> </w:t>
      </w:r>
      <w:r>
        <w:rPr>
          <w:spacing w:val="-1"/>
        </w:rPr>
        <w:t>образовательной</w:t>
      </w:r>
      <w:r>
        <w:rPr>
          <w:spacing w:val="-22"/>
        </w:rPr>
        <w:t xml:space="preserve"> </w:t>
      </w:r>
      <w:r>
        <w:rPr>
          <w:spacing w:val="-1"/>
        </w:rPr>
        <w:t>организации.</w:t>
      </w:r>
    </w:p>
    <w:p w:rsidR="002649FA" w:rsidRDefault="00B53752">
      <w:pPr>
        <w:pStyle w:val="a3"/>
        <w:ind w:right="499" w:firstLine="719"/>
        <w:jc w:val="left"/>
      </w:pPr>
      <w:r>
        <w:t>Усиление</w:t>
      </w:r>
      <w:r>
        <w:rPr>
          <w:spacing w:val="39"/>
        </w:rPr>
        <w:t xml:space="preserve"> </w:t>
      </w:r>
      <w:r>
        <w:t>уверенности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собственных</w:t>
      </w:r>
      <w:r>
        <w:rPr>
          <w:spacing w:val="39"/>
        </w:rPr>
        <w:t xml:space="preserve"> </w:t>
      </w:r>
      <w:r>
        <w:t>силах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развитие</w:t>
      </w:r>
      <w:r>
        <w:rPr>
          <w:spacing w:val="36"/>
        </w:rPr>
        <w:t xml:space="preserve"> </w:t>
      </w:r>
      <w:r>
        <w:t>личного</w:t>
      </w:r>
      <w:r>
        <w:rPr>
          <w:spacing w:val="48"/>
        </w:rPr>
        <w:t xml:space="preserve"> </w:t>
      </w:r>
      <w:r>
        <w:t>творческого</w:t>
      </w:r>
      <w:r>
        <w:rPr>
          <w:spacing w:val="3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потенциала.</w:t>
      </w:r>
    </w:p>
    <w:p w:rsidR="002649FA" w:rsidRDefault="00B53752">
      <w:pPr>
        <w:pStyle w:val="a3"/>
        <w:ind w:left="838"/>
        <w:jc w:val="left"/>
      </w:pPr>
      <w:r>
        <w:t>Улучшение</w:t>
      </w:r>
      <w:r>
        <w:rPr>
          <w:spacing w:val="-7"/>
        </w:rPr>
        <w:t xml:space="preserve"> </w:t>
      </w:r>
      <w:r>
        <w:t>психологического</w:t>
      </w:r>
      <w:r>
        <w:rPr>
          <w:spacing w:val="-7"/>
        </w:rPr>
        <w:t xml:space="preserve"> </w:t>
      </w:r>
      <w:r>
        <w:t>климата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организации.</w:t>
      </w:r>
    </w:p>
    <w:p w:rsidR="002649FA" w:rsidRDefault="00B53752">
      <w:pPr>
        <w:pStyle w:val="a3"/>
        <w:tabs>
          <w:tab w:val="left" w:pos="2287"/>
          <w:tab w:val="left" w:pos="3222"/>
          <w:tab w:val="left" w:pos="5431"/>
          <w:tab w:val="left" w:pos="5766"/>
          <w:tab w:val="left" w:pos="7277"/>
          <w:tab w:val="left" w:pos="8323"/>
        </w:tabs>
        <w:ind w:right="509" w:firstLine="719"/>
        <w:jc w:val="left"/>
      </w:pPr>
      <w:r>
        <w:t>Повышение</w:t>
      </w:r>
      <w:r>
        <w:tab/>
        <w:t>уровня</w:t>
      </w:r>
      <w:r>
        <w:tab/>
        <w:t>удовлетворенности</w:t>
      </w:r>
      <w:r>
        <w:tab/>
        <w:t>в</w:t>
      </w:r>
      <w:r>
        <w:tab/>
      </w:r>
      <w:r>
        <w:t>собственной</w:t>
      </w:r>
      <w:r>
        <w:tab/>
        <w:t>работой</w:t>
      </w:r>
      <w:r>
        <w:tab/>
        <w:t>и</w:t>
      </w:r>
      <w:r>
        <w:rPr>
          <w:spacing w:val="1"/>
        </w:rPr>
        <w:t xml:space="preserve"> </w:t>
      </w:r>
      <w:r>
        <w:t>улучшение</w:t>
      </w:r>
      <w:r>
        <w:rPr>
          <w:spacing w:val="-57"/>
        </w:rPr>
        <w:t xml:space="preserve"> </w:t>
      </w:r>
      <w:r>
        <w:t>психоэмоционального</w:t>
      </w:r>
      <w:r>
        <w:rPr>
          <w:spacing w:val="-2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специалистов.</w:t>
      </w:r>
    </w:p>
    <w:p w:rsidR="002649FA" w:rsidRDefault="00B53752">
      <w:pPr>
        <w:pStyle w:val="a3"/>
        <w:ind w:right="499" w:firstLine="719"/>
        <w:jc w:val="left"/>
      </w:pPr>
      <w:r>
        <w:t>Рост</w:t>
      </w:r>
      <w:r>
        <w:rPr>
          <w:spacing w:val="36"/>
        </w:rPr>
        <w:t xml:space="preserve"> </w:t>
      </w:r>
      <w:r>
        <w:t>числа</w:t>
      </w:r>
      <w:r>
        <w:rPr>
          <w:spacing w:val="35"/>
        </w:rPr>
        <w:t xml:space="preserve"> </w:t>
      </w:r>
      <w:r>
        <w:t>специалистов,</w:t>
      </w:r>
      <w:r>
        <w:rPr>
          <w:spacing w:val="35"/>
        </w:rPr>
        <w:t xml:space="preserve"> </w:t>
      </w:r>
      <w:r>
        <w:t>желающих</w:t>
      </w:r>
      <w:r>
        <w:rPr>
          <w:spacing w:val="39"/>
        </w:rPr>
        <w:t xml:space="preserve"> </w:t>
      </w:r>
      <w:r>
        <w:t>продолжить</w:t>
      </w:r>
      <w:r>
        <w:rPr>
          <w:spacing w:val="36"/>
        </w:rPr>
        <w:t xml:space="preserve"> </w:t>
      </w:r>
      <w:r>
        <w:t>свою</w:t>
      </w:r>
      <w:r>
        <w:rPr>
          <w:spacing w:val="36"/>
        </w:rPr>
        <w:t xml:space="preserve"> </w:t>
      </w:r>
      <w:r>
        <w:t>работу</w:t>
      </w:r>
      <w:r>
        <w:rPr>
          <w:spacing w:val="32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данном</w:t>
      </w:r>
      <w:r>
        <w:rPr>
          <w:spacing w:val="-13"/>
        </w:rPr>
        <w:t xml:space="preserve"> </w:t>
      </w:r>
      <w:r>
        <w:t>коллективе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4"/>
        </w:rPr>
        <w:t xml:space="preserve"> </w:t>
      </w:r>
      <w:r>
        <w:t>учреждения.</w:t>
      </w:r>
    </w:p>
    <w:p w:rsidR="002649FA" w:rsidRDefault="00B53752">
      <w:pPr>
        <w:pStyle w:val="a3"/>
        <w:spacing w:before="3" w:line="237" w:lineRule="auto"/>
        <w:ind w:right="499" w:firstLine="719"/>
        <w:jc w:val="left"/>
      </w:pPr>
      <w:r>
        <w:t>Качественный</w:t>
      </w:r>
      <w:r>
        <w:rPr>
          <w:spacing w:val="6"/>
        </w:rPr>
        <w:t xml:space="preserve"> </w:t>
      </w:r>
      <w:r>
        <w:t>рост</w:t>
      </w:r>
      <w:r>
        <w:rPr>
          <w:spacing w:val="10"/>
        </w:rPr>
        <w:t xml:space="preserve"> </w:t>
      </w:r>
      <w:r>
        <w:t>успеваемости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улучшение</w:t>
      </w:r>
      <w:r>
        <w:rPr>
          <w:spacing w:val="6"/>
        </w:rPr>
        <w:t xml:space="preserve"> </w:t>
      </w:r>
      <w:r>
        <w:t>поведения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proofErr w:type="spellStart"/>
      <w:r>
        <w:t>подшефныхнаставляемых</w:t>
      </w:r>
      <w:proofErr w:type="spellEnd"/>
      <w:r>
        <w:rPr>
          <w:spacing w:val="-57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группах.</w:t>
      </w:r>
    </w:p>
    <w:p w:rsidR="002649FA" w:rsidRDefault="00B53752">
      <w:pPr>
        <w:pStyle w:val="a3"/>
        <w:spacing w:before="1"/>
        <w:ind w:left="838"/>
        <w:jc w:val="left"/>
      </w:pPr>
      <w:r>
        <w:rPr>
          <w:spacing w:val="-1"/>
        </w:rPr>
        <w:t>Сокращение</w:t>
      </w:r>
      <w:r>
        <w:rPr>
          <w:spacing w:val="-5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конфликтов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педагогическим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родительским</w:t>
      </w:r>
      <w:r>
        <w:rPr>
          <w:spacing w:val="-15"/>
        </w:rPr>
        <w:t xml:space="preserve"> </w:t>
      </w:r>
      <w:r>
        <w:t>сообществами.</w:t>
      </w:r>
    </w:p>
    <w:p w:rsidR="002649FA" w:rsidRDefault="00B53752">
      <w:pPr>
        <w:pStyle w:val="a3"/>
        <w:tabs>
          <w:tab w:val="left" w:pos="1593"/>
          <w:tab w:val="left" w:pos="2464"/>
          <w:tab w:val="left" w:pos="4073"/>
          <w:tab w:val="left" w:pos="6330"/>
          <w:tab w:val="left" w:pos="7193"/>
          <w:tab w:val="left" w:pos="8285"/>
        </w:tabs>
        <w:ind w:right="506" w:firstLine="719"/>
        <w:jc w:val="left"/>
      </w:pPr>
      <w:r>
        <w:t>Рост</w:t>
      </w:r>
      <w:r>
        <w:tab/>
        <w:t>числа</w:t>
      </w:r>
      <w:r>
        <w:tab/>
        <w:t>собственных</w:t>
      </w:r>
      <w:r>
        <w:tab/>
        <w:t>профессиональных</w:t>
      </w:r>
      <w:r>
        <w:tab/>
        <w:t>работ</w:t>
      </w:r>
      <w:proofErr w:type="gramStart"/>
      <w:r>
        <w:tab/>
        <w:t>(</w:t>
      </w:r>
      <w:proofErr w:type="gramEnd"/>
      <w:r>
        <w:t>статей,</w:t>
      </w:r>
      <w:r>
        <w:tab/>
        <w:t>исследований,</w:t>
      </w:r>
      <w:r>
        <w:rPr>
          <w:spacing w:val="-57"/>
        </w:rPr>
        <w:t xml:space="preserve"> </w:t>
      </w:r>
      <w:r>
        <w:t>методических</w:t>
      </w:r>
      <w:r>
        <w:rPr>
          <w:spacing w:val="-2"/>
        </w:rPr>
        <w:t xml:space="preserve"> </w:t>
      </w:r>
      <w:r>
        <w:t>практик</w:t>
      </w:r>
      <w:r>
        <w:rPr>
          <w:spacing w:val="-2"/>
        </w:rPr>
        <w:t xml:space="preserve"> </w:t>
      </w:r>
      <w:r>
        <w:t>молодого специалиста</w:t>
      </w:r>
      <w:r>
        <w:rPr>
          <w:spacing w:val="-1"/>
        </w:rPr>
        <w:t xml:space="preserve"> </w:t>
      </w:r>
      <w:r>
        <w:t>и т.д.)</w:t>
      </w:r>
    </w:p>
    <w:p w:rsidR="002649FA" w:rsidRDefault="002649FA">
      <w:pPr>
        <w:pStyle w:val="a3"/>
        <w:spacing w:before="8"/>
        <w:ind w:left="0"/>
        <w:jc w:val="left"/>
        <w:rPr>
          <w:sz w:val="37"/>
        </w:rPr>
      </w:pPr>
    </w:p>
    <w:p w:rsidR="002649FA" w:rsidRDefault="00B53752">
      <w:pPr>
        <w:pStyle w:val="1"/>
        <w:spacing w:before="1"/>
        <w:ind w:left="814"/>
      </w:pPr>
      <w:r>
        <w:t>Характеристика</w:t>
      </w:r>
      <w:r>
        <w:rPr>
          <w:spacing w:val="-4"/>
        </w:rPr>
        <w:t xml:space="preserve"> </w:t>
      </w:r>
      <w:r>
        <w:t>участников</w:t>
      </w:r>
      <w:r>
        <w:rPr>
          <w:spacing w:val="-8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«Учитель</w:t>
      </w:r>
      <w:r>
        <w:rPr>
          <w:spacing w:val="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учитель»</w:t>
      </w:r>
    </w:p>
    <w:p w:rsidR="002649FA" w:rsidRDefault="002649FA">
      <w:pPr>
        <w:pStyle w:val="a3"/>
        <w:spacing w:before="2" w:after="1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3"/>
        <w:gridCol w:w="2093"/>
        <w:gridCol w:w="4746"/>
      </w:tblGrid>
      <w:tr w:rsidR="002649FA">
        <w:trPr>
          <w:trHeight w:val="275"/>
        </w:trPr>
        <w:tc>
          <w:tcPr>
            <w:tcW w:w="4606" w:type="dxa"/>
            <w:gridSpan w:val="2"/>
            <w:vMerge w:val="restart"/>
          </w:tcPr>
          <w:p w:rsidR="002649FA" w:rsidRDefault="002649FA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2649FA" w:rsidRDefault="00B53752">
            <w:pPr>
              <w:pStyle w:val="TableParagraph"/>
              <w:ind w:left="1683" w:right="16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4746" w:type="dxa"/>
          </w:tcPr>
          <w:p w:rsidR="002649FA" w:rsidRDefault="00B53752">
            <w:pPr>
              <w:pStyle w:val="TableParagraph"/>
              <w:spacing w:line="256" w:lineRule="exact"/>
              <w:ind w:left="1206" w:right="1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2649FA">
        <w:trPr>
          <w:trHeight w:val="553"/>
        </w:trPr>
        <w:tc>
          <w:tcPr>
            <w:tcW w:w="4606" w:type="dxa"/>
            <w:gridSpan w:val="2"/>
            <w:vMerge/>
            <w:tcBorders>
              <w:top w:val="nil"/>
            </w:tcBorders>
          </w:tcPr>
          <w:p w:rsidR="002649FA" w:rsidRDefault="002649FA">
            <w:pPr>
              <w:rPr>
                <w:sz w:val="2"/>
                <w:szCs w:val="2"/>
              </w:rPr>
            </w:pPr>
          </w:p>
        </w:tc>
        <w:tc>
          <w:tcPr>
            <w:tcW w:w="4746" w:type="dxa"/>
          </w:tcPr>
          <w:p w:rsidR="002649FA" w:rsidRDefault="00B53752">
            <w:pPr>
              <w:pStyle w:val="TableParagraph"/>
              <w:spacing w:before="135"/>
              <w:ind w:left="1206" w:right="1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Молодой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специалист</w:t>
            </w:r>
          </w:p>
        </w:tc>
      </w:tr>
      <w:tr w:rsidR="002649FA">
        <w:trPr>
          <w:trHeight w:val="3355"/>
        </w:trPr>
        <w:tc>
          <w:tcPr>
            <w:tcW w:w="4606" w:type="dxa"/>
            <w:gridSpan w:val="2"/>
          </w:tcPr>
          <w:p w:rsidR="002649FA" w:rsidRDefault="00B53752">
            <w:pPr>
              <w:pStyle w:val="TableParagraph"/>
              <w:spacing w:line="237" w:lineRule="auto"/>
              <w:ind w:right="252"/>
              <w:rPr>
                <w:sz w:val="24"/>
              </w:rPr>
            </w:pPr>
            <w:r>
              <w:rPr>
                <w:sz w:val="24"/>
              </w:rPr>
              <w:t>Опытный педагог, 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(победитель </w:t>
            </w:r>
            <w:r>
              <w:rPr>
                <w:spacing w:val="-1"/>
                <w:sz w:val="24"/>
              </w:rPr>
              <w:t xml:space="preserve">различных </w:t>
            </w:r>
            <w:r>
              <w:rPr>
                <w:spacing w:val="-1"/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конкурсов, автор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материалов, ведущий </w:t>
            </w:r>
            <w:proofErr w:type="spellStart"/>
            <w:r>
              <w:rPr>
                <w:sz w:val="24"/>
              </w:rPr>
              <w:t>вебинаров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семинаров).</w:t>
            </w:r>
          </w:p>
          <w:p w:rsidR="002649FA" w:rsidRDefault="00B53752">
            <w:pPr>
              <w:pStyle w:val="TableParagraph"/>
              <w:spacing w:line="232" w:lineRule="auto"/>
              <w:ind w:right="252"/>
              <w:rPr>
                <w:sz w:val="24"/>
              </w:rPr>
            </w:pP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склонный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 работе, лояльный участник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 и школьного сообществ.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лидерскими,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организационными и </w:t>
            </w:r>
            <w:r>
              <w:rPr>
                <w:sz w:val="24"/>
              </w:rPr>
              <w:t>коммуникативными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развитой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эмпатией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46" w:type="dxa"/>
            <w:vMerge w:val="restart"/>
          </w:tcPr>
          <w:p w:rsidR="002649FA" w:rsidRDefault="00B53752">
            <w:pPr>
              <w:pStyle w:val="TableParagraph"/>
              <w:ind w:left="2" w:right="359"/>
              <w:rPr>
                <w:sz w:val="24"/>
              </w:rPr>
            </w:pPr>
            <w:r>
              <w:rPr>
                <w:sz w:val="24"/>
              </w:rPr>
              <w:t>Имеет малый опыт работы (от 0 до 5 лет),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взаимодействием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  <w:p w:rsidR="002649FA" w:rsidRDefault="00B53752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педагогами,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</w:tr>
      <w:tr w:rsidR="002649FA">
        <w:trPr>
          <w:trHeight w:val="277"/>
        </w:trPr>
        <w:tc>
          <w:tcPr>
            <w:tcW w:w="4606" w:type="dxa"/>
            <w:gridSpan w:val="2"/>
          </w:tcPr>
          <w:p w:rsidR="002649FA" w:rsidRDefault="00B53752">
            <w:pPr>
              <w:pStyle w:val="TableParagraph"/>
              <w:spacing w:line="258" w:lineRule="exact"/>
              <w:ind w:left="1266"/>
              <w:rPr>
                <w:b/>
                <w:sz w:val="24"/>
              </w:rPr>
            </w:pPr>
            <w:r>
              <w:rPr>
                <w:b/>
                <w:sz w:val="24"/>
              </w:rPr>
              <w:t>Типы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наставников</w:t>
            </w:r>
          </w:p>
        </w:tc>
        <w:tc>
          <w:tcPr>
            <w:tcW w:w="4746" w:type="dxa"/>
            <w:vMerge/>
            <w:tcBorders>
              <w:top w:val="nil"/>
            </w:tcBorders>
          </w:tcPr>
          <w:p w:rsidR="002649FA" w:rsidRDefault="002649FA">
            <w:pPr>
              <w:rPr>
                <w:sz w:val="2"/>
                <w:szCs w:val="2"/>
              </w:rPr>
            </w:pPr>
          </w:p>
        </w:tc>
      </w:tr>
      <w:tr w:rsidR="002649FA">
        <w:trPr>
          <w:trHeight w:val="4936"/>
        </w:trPr>
        <w:tc>
          <w:tcPr>
            <w:tcW w:w="2513" w:type="dxa"/>
          </w:tcPr>
          <w:p w:rsidR="002649FA" w:rsidRDefault="00B53752">
            <w:pPr>
              <w:pStyle w:val="TableParagraph"/>
              <w:spacing w:line="230" w:lineRule="auto"/>
              <w:ind w:right="1100" w:firstLine="19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консультант</w:t>
            </w:r>
          </w:p>
          <w:p w:rsidR="002649FA" w:rsidRDefault="00B53752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Создает комфортные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условия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и с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</w:p>
          <w:p w:rsidR="002649FA" w:rsidRDefault="00B53752">
            <w:pPr>
              <w:pStyle w:val="TableParagraph"/>
              <w:spacing w:line="232" w:lineRule="auto"/>
              <w:ind w:right="51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педагогичексих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</w:tc>
        <w:tc>
          <w:tcPr>
            <w:tcW w:w="2093" w:type="dxa"/>
          </w:tcPr>
          <w:p w:rsidR="002649FA" w:rsidRDefault="00B53752">
            <w:pPr>
              <w:pStyle w:val="TableParagraph"/>
              <w:ind w:right="232"/>
              <w:rPr>
                <w:sz w:val="24"/>
              </w:rPr>
            </w:pPr>
            <w:r>
              <w:rPr>
                <w:b/>
                <w:sz w:val="24"/>
              </w:rPr>
              <w:t>Наставник 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предметник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Опытный п</w:t>
            </w:r>
            <w:r>
              <w:rPr>
                <w:sz w:val="24"/>
              </w:rPr>
              <w:t>едагог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одного и того 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</w:p>
          <w:p w:rsidR="002649FA" w:rsidRDefault="00B53752">
            <w:pPr>
              <w:pStyle w:val="TableParagraph"/>
              <w:spacing w:line="237" w:lineRule="auto"/>
              <w:ind w:right="108"/>
              <w:rPr>
                <w:sz w:val="24"/>
              </w:rPr>
            </w:pPr>
            <w:r>
              <w:rPr>
                <w:sz w:val="24"/>
              </w:rPr>
              <w:t>направления, что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молодой </w:t>
            </w:r>
            <w:r>
              <w:rPr>
                <w:sz w:val="24"/>
              </w:rPr>
              <w:t>учитель,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</w:p>
          <w:p w:rsidR="002649FA" w:rsidRDefault="00B537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дисциплин.</w:t>
            </w:r>
          </w:p>
        </w:tc>
        <w:tc>
          <w:tcPr>
            <w:tcW w:w="4746" w:type="dxa"/>
            <w:vMerge/>
            <w:tcBorders>
              <w:top w:val="nil"/>
            </w:tcBorders>
          </w:tcPr>
          <w:p w:rsidR="002649FA" w:rsidRDefault="002649FA">
            <w:pPr>
              <w:rPr>
                <w:sz w:val="2"/>
                <w:szCs w:val="2"/>
              </w:rPr>
            </w:pPr>
          </w:p>
        </w:tc>
      </w:tr>
    </w:tbl>
    <w:p w:rsidR="002649FA" w:rsidRDefault="002649FA">
      <w:pPr>
        <w:rPr>
          <w:sz w:val="2"/>
          <w:szCs w:val="2"/>
        </w:rPr>
        <w:sectPr w:rsidR="002649FA">
          <w:pgSz w:w="11920" w:h="16850"/>
          <w:pgMar w:top="780" w:right="340" w:bottom="280" w:left="1300" w:header="720" w:footer="720" w:gutter="0"/>
          <w:cols w:space="720"/>
        </w:sectPr>
      </w:pPr>
    </w:p>
    <w:p w:rsidR="002649FA" w:rsidRDefault="00B53752">
      <w:pPr>
        <w:spacing w:before="68"/>
        <w:ind w:left="4581" w:right="1765" w:hanging="2907"/>
        <w:rPr>
          <w:b/>
          <w:sz w:val="24"/>
        </w:rPr>
      </w:pPr>
      <w:r>
        <w:rPr>
          <w:b/>
          <w:sz w:val="24"/>
        </w:rPr>
        <w:lastRenderedPageBreak/>
        <w:t>Возможные варианты программы наставничества «Учитель –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учитель»</w:t>
      </w:r>
    </w:p>
    <w:p w:rsidR="002649FA" w:rsidRDefault="002649FA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2649FA">
        <w:trPr>
          <w:trHeight w:val="273"/>
        </w:trPr>
        <w:tc>
          <w:tcPr>
            <w:tcW w:w="4607" w:type="dxa"/>
          </w:tcPr>
          <w:p w:rsidR="002649FA" w:rsidRDefault="00B53752">
            <w:pPr>
              <w:pStyle w:val="TableParagraph"/>
              <w:spacing w:line="254" w:lineRule="exact"/>
              <w:ind w:left="1041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4607" w:type="dxa"/>
          </w:tcPr>
          <w:p w:rsidR="002649FA" w:rsidRDefault="00B53752">
            <w:pPr>
              <w:pStyle w:val="TableParagraph"/>
              <w:spacing w:line="254" w:lineRule="exact"/>
              <w:ind w:left="1683" w:right="1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2649FA">
        <w:trPr>
          <w:trHeight w:val="1105"/>
        </w:trPr>
        <w:tc>
          <w:tcPr>
            <w:tcW w:w="4607" w:type="dxa"/>
          </w:tcPr>
          <w:p w:rsidR="002649FA" w:rsidRDefault="002649FA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2649FA" w:rsidRDefault="00B53752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«Опытный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молодой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специалист»</w:t>
            </w:r>
          </w:p>
        </w:tc>
        <w:tc>
          <w:tcPr>
            <w:tcW w:w="4607" w:type="dxa"/>
          </w:tcPr>
          <w:p w:rsidR="002649FA" w:rsidRDefault="00B53752">
            <w:pPr>
              <w:pStyle w:val="TableParagraph"/>
              <w:ind w:left="112" w:right="1106"/>
              <w:rPr>
                <w:sz w:val="24"/>
              </w:rPr>
            </w:pPr>
            <w:r>
              <w:rPr>
                <w:sz w:val="24"/>
              </w:rPr>
              <w:t>Поддержка для приобретения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необходимых </w:t>
            </w:r>
            <w:r>
              <w:rPr>
                <w:spacing w:val="-2"/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  <w:p w:rsidR="002649FA" w:rsidRDefault="00B53752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</w:tr>
      <w:tr w:rsidR="002649FA">
        <w:trPr>
          <w:trHeight w:val="995"/>
        </w:trPr>
        <w:tc>
          <w:tcPr>
            <w:tcW w:w="4607" w:type="dxa"/>
          </w:tcPr>
          <w:p w:rsidR="002649FA" w:rsidRDefault="002649FA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2649FA" w:rsidRDefault="00B5375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специалист»</w:t>
            </w:r>
          </w:p>
        </w:tc>
        <w:tc>
          <w:tcPr>
            <w:tcW w:w="4607" w:type="dxa"/>
          </w:tcPr>
          <w:p w:rsidR="002649FA" w:rsidRDefault="00B53752">
            <w:pPr>
              <w:pStyle w:val="TableParagraph"/>
              <w:spacing w:line="225" w:lineRule="auto"/>
              <w:ind w:left="112" w:right="7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классным</w:t>
            </w:r>
          </w:p>
          <w:p w:rsidR="002649FA" w:rsidRDefault="00B53752">
            <w:pPr>
              <w:pStyle w:val="TableParagraph"/>
              <w:spacing w:line="238" w:lineRule="exact"/>
              <w:ind w:left="112" w:right="717"/>
              <w:rPr>
                <w:sz w:val="24"/>
              </w:rPr>
            </w:pPr>
            <w:r>
              <w:rPr>
                <w:sz w:val="24"/>
              </w:rPr>
              <w:t>коллективом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</w:tbl>
    <w:p w:rsidR="002649FA" w:rsidRDefault="002649FA">
      <w:pPr>
        <w:pStyle w:val="a3"/>
        <w:ind w:left="0"/>
        <w:jc w:val="left"/>
        <w:rPr>
          <w:b/>
          <w:sz w:val="26"/>
        </w:rPr>
      </w:pPr>
    </w:p>
    <w:p w:rsidR="002649FA" w:rsidRDefault="00B53752">
      <w:pPr>
        <w:pStyle w:val="1"/>
        <w:spacing w:before="153"/>
        <w:ind w:left="994"/>
      </w:pPr>
      <w:r>
        <w:t>Схема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«Учитель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учитель»</w:t>
      </w:r>
    </w:p>
    <w:p w:rsidR="002649FA" w:rsidRDefault="002649FA">
      <w:pPr>
        <w:pStyle w:val="a3"/>
        <w:ind w:left="0"/>
        <w:jc w:val="left"/>
        <w:rPr>
          <w:b/>
          <w:sz w:val="20"/>
        </w:rPr>
      </w:pPr>
    </w:p>
    <w:p w:rsidR="002649FA" w:rsidRDefault="002649FA">
      <w:pPr>
        <w:pStyle w:val="a3"/>
        <w:spacing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9"/>
        <w:gridCol w:w="5068"/>
      </w:tblGrid>
      <w:tr w:rsidR="002649FA">
        <w:trPr>
          <w:trHeight w:val="276"/>
        </w:trPr>
        <w:tc>
          <w:tcPr>
            <w:tcW w:w="4619" w:type="dxa"/>
          </w:tcPr>
          <w:p w:rsidR="002649FA" w:rsidRDefault="00B53752">
            <w:pPr>
              <w:pStyle w:val="TableParagraph"/>
              <w:spacing w:line="254" w:lineRule="exact"/>
              <w:ind w:left="1283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5068" w:type="dxa"/>
          </w:tcPr>
          <w:p w:rsidR="002649FA" w:rsidRDefault="00B53752">
            <w:pPr>
              <w:pStyle w:val="TableParagraph"/>
              <w:spacing w:line="254" w:lineRule="exact"/>
              <w:ind w:left="1753" w:right="17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2649FA">
        <w:trPr>
          <w:trHeight w:val="554"/>
        </w:trPr>
        <w:tc>
          <w:tcPr>
            <w:tcW w:w="4619" w:type="dxa"/>
          </w:tcPr>
          <w:p w:rsidR="002649FA" w:rsidRDefault="00B53752">
            <w:pPr>
              <w:pStyle w:val="TableParagraph"/>
              <w:spacing w:line="232" w:lineRule="auto"/>
              <w:ind w:right="203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учитель».</w:t>
            </w:r>
          </w:p>
        </w:tc>
        <w:tc>
          <w:tcPr>
            <w:tcW w:w="5068" w:type="dxa"/>
          </w:tcPr>
          <w:p w:rsidR="002649FA" w:rsidRDefault="00B53752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совет.</w:t>
            </w:r>
          </w:p>
        </w:tc>
      </w:tr>
      <w:tr w:rsidR="002649FA">
        <w:trPr>
          <w:trHeight w:val="266"/>
        </w:trPr>
        <w:tc>
          <w:tcPr>
            <w:tcW w:w="4619" w:type="dxa"/>
            <w:tcBorders>
              <w:bottom w:val="nil"/>
            </w:tcBorders>
          </w:tcPr>
          <w:p w:rsidR="002649FA" w:rsidRDefault="00B53752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5068" w:type="dxa"/>
            <w:vMerge w:val="restart"/>
          </w:tcPr>
          <w:p w:rsidR="002649FA" w:rsidRDefault="00B53752">
            <w:pPr>
              <w:pStyle w:val="TableParagraph"/>
              <w:spacing w:before="2" w:line="220" w:lineRule="auto"/>
              <w:ind w:left="1" w:right="123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Использование 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</w:tr>
      <w:tr w:rsidR="002649FA">
        <w:trPr>
          <w:trHeight w:val="276"/>
        </w:trPr>
        <w:tc>
          <w:tcPr>
            <w:tcW w:w="4619" w:type="dxa"/>
            <w:tcBorders>
              <w:top w:val="nil"/>
              <w:bottom w:val="nil"/>
            </w:tcBorders>
          </w:tcPr>
          <w:p w:rsidR="002649FA" w:rsidRDefault="00B5375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активных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068" w:type="dxa"/>
            <w:vMerge/>
            <w:tcBorders>
              <w:top w:val="nil"/>
            </w:tcBorders>
          </w:tcPr>
          <w:p w:rsidR="002649FA" w:rsidRDefault="002649FA">
            <w:pPr>
              <w:rPr>
                <w:sz w:val="2"/>
                <w:szCs w:val="2"/>
              </w:rPr>
            </w:pPr>
          </w:p>
        </w:tc>
      </w:tr>
      <w:tr w:rsidR="002649FA">
        <w:trPr>
          <w:trHeight w:val="274"/>
        </w:trPr>
        <w:tc>
          <w:tcPr>
            <w:tcW w:w="4619" w:type="dxa"/>
            <w:tcBorders>
              <w:top w:val="nil"/>
              <w:bottom w:val="nil"/>
            </w:tcBorders>
          </w:tcPr>
          <w:p w:rsidR="002649FA" w:rsidRDefault="00B5375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педагогов,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выражающих</w:t>
            </w:r>
          </w:p>
        </w:tc>
        <w:tc>
          <w:tcPr>
            <w:tcW w:w="5068" w:type="dxa"/>
            <w:vMerge/>
            <w:tcBorders>
              <w:top w:val="nil"/>
            </w:tcBorders>
          </w:tcPr>
          <w:p w:rsidR="002649FA" w:rsidRDefault="002649FA">
            <w:pPr>
              <w:rPr>
                <w:sz w:val="2"/>
                <w:szCs w:val="2"/>
              </w:rPr>
            </w:pPr>
          </w:p>
        </w:tc>
      </w:tr>
      <w:tr w:rsidR="002649FA">
        <w:trPr>
          <w:trHeight w:val="284"/>
        </w:trPr>
        <w:tc>
          <w:tcPr>
            <w:tcW w:w="4619" w:type="dxa"/>
            <w:tcBorders>
              <w:top w:val="nil"/>
            </w:tcBorders>
          </w:tcPr>
          <w:p w:rsidR="002649FA" w:rsidRDefault="00B5375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желание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педагогу.</w:t>
            </w:r>
          </w:p>
        </w:tc>
        <w:tc>
          <w:tcPr>
            <w:tcW w:w="5068" w:type="dxa"/>
            <w:vMerge/>
            <w:tcBorders>
              <w:top w:val="nil"/>
            </w:tcBorders>
          </w:tcPr>
          <w:p w:rsidR="002649FA" w:rsidRDefault="002649FA">
            <w:pPr>
              <w:rPr>
                <w:sz w:val="2"/>
                <w:szCs w:val="2"/>
              </w:rPr>
            </w:pPr>
          </w:p>
        </w:tc>
      </w:tr>
      <w:tr w:rsidR="002649FA">
        <w:trPr>
          <w:trHeight w:val="273"/>
        </w:trPr>
        <w:tc>
          <w:tcPr>
            <w:tcW w:w="4619" w:type="dxa"/>
          </w:tcPr>
          <w:p w:rsidR="002649FA" w:rsidRDefault="00B5375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5068" w:type="dxa"/>
          </w:tcPr>
          <w:p w:rsidR="002649FA" w:rsidRDefault="00B53752">
            <w:pPr>
              <w:pStyle w:val="TableParagraph"/>
              <w:spacing w:line="253" w:lineRule="exact"/>
              <w:ind w:left="1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необходимости.</w:t>
            </w:r>
          </w:p>
        </w:tc>
      </w:tr>
      <w:tr w:rsidR="002649FA">
        <w:trPr>
          <w:trHeight w:val="265"/>
        </w:trPr>
        <w:tc>
          <w:tcPr>
            <w:tcW w:w="4619" w:type="dxa"/>
            <w:tcBorders>
              <w:bottom w:val="nil"/>
            </w:tcBorders>
          </w:tcPr>
          <w:p w:rsidR="002649FA" w:rsidRDefault="00B53752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</w:p>
        </w:tc>
        <w:tc>
          <w:tcPr>
            <w:tcW w:w="5068" w:type="dxa"/>
            <w:vMerge w:val="restart"/>
            <w:tcBorders>
              <w:bottom w:val="single" w:sz="6" w:space="0" w:color="000000"/>
            </w:tcBorders>
          </w:tcPr>
          <w:p w:rsidR="002649FA" w:rsidRDefault="00B53752">
            <w:pPr>
              <w:pStyle w:val="TableParagraph"/>
              <w:spacing w:line="223" w:lineRule="auto"/>
              <w:ind w:left="1" w:right="140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Листы опроса.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</w:tr>
      <w:tr w:rsidR="002649FA">
        <w:trPr>
          <w:trHeight w:val="272"/>
        </w:trPr>
        <w:tc>
          <w:tcPr>
            <w:tcW w:w="4619" w:type="dxa"/>
            <w:tcBorders>
              <w:top w:val="nil"/>
              <w:bottom w:val="nil"/>
            </w:tcBorders>
          </w:tcPr>
          <w:p w:rsidR="002649FA" w:rsidRDefault="00B5375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испытывающий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</w:p>
        </w:tc>
        <w:tc>
          <w:tcPr>
            <w:tcW w:w="5068" w:type="dxa"/>
            <w:vMerge/>
            <w:tcBorders>
              <w:top w:val="nil"/>
              <w:bottom w:val="single" w:sz="6" w:space="0" w:color="000000"/>
            </w:tcBorders>
          </w:tcPr>
          <w:p w:rsidR="002649FA" w:rsidRDefault="002649FA">
            <w:pPr>
              <w:rPr>
                <w:sz w:val="2"/>
                <w:szCs w:val="2"/>
              </w:rPr>
            </w:pPr>
          </w:p>
        </w:tc>
      </w:tr>
      <w:tr w:rsidR="002649FA">
        <w:trPr>
          <w:trHeight w:val="269"/>
        </w:trPr>
        <w:tc>
          <w:tcPr>
            <w:tcW w:w="4619" w:type="dxa"/>
            <w:tcBorders>
              <w:top w:val="nil"/>
              <w:bottom w:val="nil"/>
            </w:tcBorders>
          </w:tcPr>
          <w:p w:rsidR="002649FA" w:rsidRDefault="00B53752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проблемы,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068" w:type="dxa"/>
            <w:vMerge/>
            <w:tcBorders>
              <w:top w:val="nil"/>
              <w:bottom w:val="single" w:sz="6" w:space="0" w:color="000000"/>
            </w:tcBorders>
          </w:tcPr>
          <w:p w:rsidR="002649FA" w:rsidRDefault="002649FA">
            <w:pPr>
              <w:rPr>
                <w:sz w:val="2"/>
                <w:szCs w:val="2"/>
              </w:rPr>
            </w:pPr>
          </w:p>
        </w:tc>
      </w:tr>
      <w:tr w:rsidR="002649FA">
        <w:trPr>
          <w:trHeight w:val="267"/>
        </w:trPr>
        <w:tc>
          <w:tcPr>
            <w:tcW w:w="4619" w:type="dxa"/>
            <w:tcBorders>
              <w:top w:val="nil"/>
              <w:bottom w:val="nil"/>
            </w:tcBorders>
          </w:tcPr>
          <w:p w:rsidR="002649FA" w:rsidRDefault="00B53752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желающих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добровольно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068" w:type="dxa"/>
            <w:vMerge/>
            <w:tcBorders>
              <w:top w:val="nil"/>
              <w:bottom w:val="single" w:sz="6" w:space="0" w:color="000000"/>
            </w:tcBorders>
          </w:tcPr>
          <w:p w:rsidR="002649FA" w:rsidRDefault="002649FA">
            <w:pPr>
              <w:rPr>
                <w:sz w:val="2"/>
                <w:szCs w:val="2"/>
              </w:rPr>
            </w:pPr>
          </w:p>
        </w:tc>
      </w:tr>
      <w:tr w:rsidR="002649FA">
        <w:trPr>
          <w:trHeight w:val="280"/>
        </w:trPr>
        <w:tc>
          <w:tcPr>
            <w:tcW w:w="4619" w:type="dxa"/>
            <w:tcBorders>
              <w:top w:val="nil"/>
              <w:bottom w:val="single" w:sz="6" w:space="0" w:color="000000"/>
            </w:tcBorders>
          </w:tcPr>
          <w:p w:rsidR="002649FA" w:rsidRDefault="00B5375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программе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5068" w:type="dxa"/>
            <w:vMerge/>
            <w:tcBorders>
              <w:top w:val="nil"/>
              <w:bottom w:val="single" w:sz="6" w:space="0" w:color="000000"/>
            </w:tcBorders>
          </w:tcPr>
          <w:p w:rsidR="002649FA" w:rsidRDefault="002649FA">
            <w:pPr>
              <w:rPr>
                <w:sz w:val="2"/>
                <w:szCs w:val="2"/>
              </w:rPr>
            </w:pPr>
          </w:p>
        </w:tc>
      </w:tr>
      <w:tr w:rsidR="002649FA">
        <w:trPr>
          <w:trHeight w:val="275"/>
        </w:trPr>
        <w:tc>
          <w:tcPr>
            <w:tcW w:w="4619" w:type="dxa"/>
            <w:tcBorders>
              <w:top w:val="single" w:sz="6" w:space="0" w:color="000000"/>
            </w:tcBorders>
          </w:tcPr>
          <w:p w:rsidR="002649FA" w:rsidRDefault="00B537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  <w:tc>
          <w:tcPr>
            <w:tcW w:w="5068" w:type="dxa"/>
            <w:tcBorders>
              <w:top w:val="single" w:sz="6" w:space="0" w:color="000000"/>
            </w:tcBorders>
          </w:tcPr>
          <w:p w:rsidR="002649FA" w:rsidRDefault="00B53752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встреч,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</w:p>
        </w:tc>
      </w:tr>
      <w:tr w:rsidR="002649FA">
        <w:trPr>
          <w:trHeight w:val="268"/>
        </w:trPr>
        <w:tc>
          <w:tcPr>
            <w:tcW w:w="4619" w:type="dxa"/>
            <w:tcBorders>
              <w:bottom w:val="nil"/>
            </w:tcBorders>
          </w:tcPr>
          <w:p w:rsidR="002649FA" w:rsidRDefault="00B53752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наставляемого,</w:t>
            </w:r>
          </w:p>
        </w:tc>
        <w:tc>
          <w:tcPr>
            <w:tcW w:w="5068" w:type="dxa"/>
            <w:tcBorders>
              <w:bottom w:val="nil"/>
            </w:tcBorders>
          </w:tcPr>
          <w:p w:rsidR="002649FA" w:rsidRDefault="00B53752">
            <w:pPr>
              <w:pStyle w:val="TableParagraph"/>
              <w:spacing w:line="248" w:lineRule="exact"/>
              <w:ind w:left="1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2649FA">
        <w:trPr>
          <w:trHeight w:val="557"/>
        </w:trPr>
        <w:tc>
          <w:tcPr>
            <w:tcW w:w="4619" w:type="dxa"/>
            <w:tcBorders>
              <w:top w:val="nil"/>
            </w:tcBorders>
          </w:tcPr>
          <w:p w:rsidR="002649FA" w:rsidRDefault="00B53752">
            <w:pPr>
              <w:pStyle w:val="TableParagraph"/>
              <w:spacing w:before="6" w:line="230" w:lineRule="auto"/>
              <w:ind w:right="747"/>
              <w:rPr>
                <w:sz w:val="24"/>
              </w:rPr>
            </w:pPr>
            <w:r>
              <w:rPr>
                <w:spacing w:val="-1"/>
                <w:sz w:val="24"/>
              </w:rPr>
              <w:t>закрепление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Успешная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адаптация.</w:t>
            </w:r>
          </w:p>
        </w:tc>
        <w:tc>
          <w:tcPr>
            <w:tcW w:w="5068" w:type="dxa"/>
            <w:tcBorders>
              <w:top w:val="nil"/>
            </w:tcBorders>
          </w:tcPr>
          <w:p w:rsidR="002649FA" w:rsidRDefault="00B53752">
            <w:pPr>
              <w:pStyle w:val="TableParagraph"/>
              <w:spacing w:before="4"/>
              <w:ind w:left="1"/>
              <w:rPr>
                <w:sz w:val="24"/>
              </w:rPr>
            </w:pPr>
            <w:r>
              <w:rPr>
                <w:sz w:val="24"/>
              </w:rPr>
              <w:t>классов,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</w:tr>
      <w:tr w:rsidR="002649FA">
        <w:trPr>
          <w:trHeight w:val="549"/>
        </w:trPr>
        <w:tc>
          <w:tcPr>
            <w:tcW w:w="4619" w:type="dxa"/>
          </w:tcPr>
          <w:p w:rsidR="002649FA" w:rsidRDefault="00B53752">
            <w:pPr>
              <w:pStyle w:val="TableParagraph"/>
              <w:spacing w:line="232" w:lineRule="auto"/>
              <w:ind w:right="1799"/>
              <w:rPr>
                <w:sz w:val="24"/>
              </w:rPr>
            </w:pPr>
            <w:r>
              <w:rPr>
                <w:sz w:val="24"/>
              </w:rPr>
              <w:t>Рефлексия наставничества.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5068" w:type="dxa"/>
          </w:tcPr>
          <w:p w:rsidR="002649FA" w:rsidRDefault="00B53752">
            <w:pPr>
              <w:pStyle w:val="TableParagraph"/>
              <w:spacing w:line="261" w:lineRule="exact"/>
              <w:ind w:left="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</w:t>
            </w:r>
            <w:r>
              <w:rPr>
                <w:sz w:val="24"/>
              </w:rPr>
              <w:t>программы.</w:t>
            </w:r>
          </w:p>
        </w:tc>
      </w:tr>
      <w:tr w:rsidR="002649FA">
        <w:trPr>
          <w:trHeight w:val="554"/>
        </w:trPr>
        <w:tc>
          <w:tcPr>
            <w:tcW w:w="4619" w:type="dxa"/>
          </w:tcPr>
          <w:p w:rsidR="002649FA" w:rsidRDefault="00B53752">
            <w:pPr>
              <w:pStyle w:val="TableParagraph"/>
              <w:spacing w:line="230" w:lineRule="auto"/>
              <w:ind w:right="1114"/>
              <w:rPr>
                <w:sz w:val="24"/>
              </w:rPr>
            </w:pPr>
            <w:r>
              <w:rPr>
                <w:sz w:val="24"/>
              </w:rPr>
              <w:t>Наставник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заслуженный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статус.</w:t>
            </w:r>
          </w:p>
        </w:tc>
        <w:tc>
          <w:tcPr>
            <w:tcW w:w="5068" w:type="dxa"/>
          </w:tcPr>
          <w:p w:rsidR="002649FA" w:rsidRDefault="00B53752">
            <w:pPr>
              <w:pStyle w:val="TableParagraph"/>
              <w:spacing w:line="230" w:lineRule="auto"/>
              <w:ind w:left="1"/>
              <w:rPr>
                <w:sz w:val="24"/>
              </w:rPr>
            </w:pPr>
            <w:r>
              <w:rPr>
                <w:sz w:val="24"/>
              </w:rPr>
              <w:t>Поощрение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</w:tbl>
    <w:p w:rsidR="002649FA" w:rsidRDefault="00B53752">
      <w:pPr>
        <w:spacing w:before="148"/>
        <w:ind w:left="894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участников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наставничества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«Учитель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учитель»</w:t>
      </w:r>
    </w:p>
    <w:p w:rsidR="002649FA" w:rsidRDefault="002649FA">
      <w:pPr>
        <w:pStyle w:val="a3"/>
        <w:spacing w:before="5"/>
        <w:ind w:left="0"/>
        <w:jc w:val="left"/>
        <w:rPr>
          <w:b/>
        </w:r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746"/>
      </w:tblGrid>
      <w:tr w:rsidR="002649FA">
        <w:trPr>
          <w:trHeight w:val="273"/>
        </w:trPr>
        <w:tc>
          <w:tcPr>
            <w:tcW w:w="4607" w:type="dxa"/>
            <w:vMerge w:val="restart"/>
          </w:tcPr>
          <w:p w:rsidR="002649FA" w:rsidRDefault="002649FA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2649FA" w:rsidRDefault="00B53752">
            <w:pPr>
              <w:pStyle w:val="TableParagraph"/>
              <w:ind w:left="1683" w:right="16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4746" w:type="dxa"/>
          </w:tcPr>
          <w:p w:rsidR="002649FA" w:rsidRDefault="00B53752">
            <w:pPr>
              <w:pStyle w:val="TableParagraph"/>
              <w:spacing w:line="253" w:lineRule="exact"/>
              <w:ind w:left="1205" w:right="1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2649FA">
        <w:trPr>
          <w:trHeight w:val="480"/>
        </w:trPr>
        <w:tc>
          <w:tcPr>
            <w:tcW w:w="4607" w:type="dxa"/>
            <w:vMerge/>
            <w:tcBorders>
              <w:top w:val="nil"/>
            </w:tcBorders>
          </w:tcPr>
          <w:p w:rsidR="002649FA" w:rsidRDefault="002649FA">
            <w:pPr>
              <w:rPr>
                <w:sz w:val="2"/>
                <w:szCs w:val="2"/>
              </w:rPr>
            </w:pPr>
          </w:p>
        </w:tc>
        <w:tc>
          <w:tcPr>
            <w:tcW w:w="4746" w:type="dxa"/>
          </w:tcPr>
          <w:p w:rsidR="002649FA" w:rsidRDefault="00B53752">
            <w:pPr>
              <w:pStyle w:val="TableParagraph"/>
              <w:spacing w:before="98"/>
              <w:ind w:left="1205" w:right="1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Молодой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специалист</w:t>
            </w:r>
          </w:p>
        </w:tc>
      </w:tr>
      <w:tr w:rsidR="002649FA">
        <w:trPr>
          <w:trHeight w:val="3105"/>
        </w:trPr>
        <w:tc>
          <w:tcPr>
            <w:tcW w:w="4607" w:type="dxa"/>
          </w:tcPr>
          <w:p w:rsidR="002649FA" w:rsidRDefault="00B53752">
            <w:pPr>
              <w:pStyle w:val="TableParagraph"/>
              <w:spacing w:before="3" w:line="237" w:lineRule="auto"/>
              <w:ind w:left="115" w:right="214"/>
              <w:rPr>
                <w:sz w:val="24"/>
              </w:rPr>
            </w:pPr>
            <w:r>
              <w:rPr>
                <w:sz w:val="24"/>
              </w:rPr>
              <w:t>Опытный педагог, 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профессиональные </w:t>
            </w:r>
            <w:proofErr w:type="gramStart"/>
            <w:r>
              <w:rPr>
                <w:sz w:val="24"/>
              </w:rPr>
              <w:t>успехи(</w:t>
            </w:r>
            <w:proofErr w:type="gramEnd"/>
            <w:r>
              <w:rPr>
                <w:sz w:val="24"/>
              </w:rPr>
              <w:t>победитель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различных </w:t>
            </w:r>
            <w:r>
              <w:rPr>
                <w:sz w:val="24"/>
              </w:rPr>
              <w:t>профессиональных конкурсов,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 учебных пособий и 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семинаров).</w:t>
            </w:r>
          </w:p>
          <w:p w:rsidR="002649FA" w:rsidRDefault="00B53752">
            <w:pPr>
              <w:pStyle w:val="TableParagraph"/>
              <w:spacing w:before="14" w:line="237" w:lineRule="auto"/>
              <w:ind w:left="115" w:right="142"/>
              <w:rPr>
                <w:sz w:val="24"/>
              </w:rPr>
            </w:pP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склонный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 работе, лояльный участник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 и школьного сообществ.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лидерскими,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организационными и </w:t>
            </w:r>
            <w:r>
              <w:rPr>
                <w:sz w:val="24"/>
              </w:rPr>
              <w:t>коммуникативными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развитой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эмпатией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46" w:type="dxa"/>
          </w:tcPr>
          <w:p w:rsidR="002649FA" w:rsidRDefault="00B53752">
            <w:pPr>
              <w:pStyle w:val="TableParagraph"/>
              <w:ind w:left="1" w:right="361"/>
              <w:rPr>
                <w:sz w:val="24"/>
              </w:rPr>
            </w:pPr>
            <w:r>
              <w:rPr>
                <w:sz w:val="24"/>
              </w:rPr>
              <w:t>Имеет малый опыт работы (от 0 до 5 лет),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z w:val="24"/>
              </w:rPr>
              <w:t>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  <w:p w:rsidR="002649FA" w:rsidRDefault="00B53752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педагогами,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</w:tr>
    </w:tbl>
    <w:p w:rsidR="002649FA" w:rsidRDefault="002649FA">
      <w:pPr>
        <w:rPr>
          <w:sz w:val="24"/>
        </w:rPr>
        <w:sectPr w:rsidR="002649FA">
          <w:pgSz w:w="11920" w:h="16850"/>
          <w:pgMar w:top="780" w:right="3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2302"/>
        <w:gridCol w:w="4746"/>
      </w:tblGrid>
      <w:tr w:rsidR="002649FA">
        <w:trPr>
          <w:trHeight w:val="278"/>
        </w:trPr>
        <w:tc>
          <w:tcPr>
            <w:tcW w:w="4607" w:type="dxa"/>
            <w:gridSpan w:val="2"/>
          </w:tcPr>
          <w:p w:rsidR="002649FA" w:rsidRDefault="00B53752">
            <w:pPr>
              <w:pStyle w:val="TableParagraph"/>
              <w:spacing w:line="247" w:lineRule="exact"/>
              <w:ind w:left="126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Типы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наставников</w:t>
            </w:r>
          </w:p>
        </w:tc>
        <w:tc>
          <w:tcPr>
            <w:tcW w:w="4746" w:type="dxa"/>
            <w:vMerge w:val="restart"/>
          </w:tcPr>
          <w:p w:rsidR="002649FA" w:rsidRDefault="002649FA">
            <w:pPr>
              <w:pStyle w:val="TableParagraph"/>
              <w:ind w:left="0"/>
            </w:pPr>
          </w:p>
        </w:tc>
      </w:tr>
      <w:tr w:rsidR="002649FA">
        <w:trPr>
          <w:trHeight w:val="259"/>
        </w:trPr>
        <w:tc>
          <w:tcPr>
            <w:tcW w:w="2305" w:type="dxa"/>
            <w:tcBorders>
              <w:bottom w:val="nil"/>
            </w:tcBorders>
          </w:tcPr>
          <w:p w:rsidR="002649FA" w:rsidRDefault="00B53752">
            <w:pPr>
              <w:pStyle w:val="TableParagraph"/>
              <w:spacing w:line="239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</w:p>
        </w:tc>
        <w:tc>
          <w:tcPr>
            <w:tcW w:w="2302" w:type="dxa"/>
            <w:tcBorders>
              <w:bottom w:val="nil"/>
            </w:tcBorders>
          </w:tcPr>
          <w:p w:rsidR="002649FA" w:rsidRDefault="00B53752">
            <w:pPr>
              <w:pStyle w:val="TableParagraph"/>
              <w:spacing w:line="239" w:lineRule="exact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 -</w:t>
            </w:r>
          </w:p>
        </w:tc>
        <w:tc>
          <w:tcPr>
            <w:tcW w:w="4746" w:type="dxa"/>
            <w:vMerge/>
            <w:tcBorders>
              <w:top w:val="nil"/>
            </w:tcBorders>
          </w:tcPr>
          <w:p w:rsidR="002649FA" w:rsidRDefault="002649FA">
            <w:pPr>
              <w:rPr>
                <w:sz w:val="2"/>
                <w:szCs w:val="2"/>
              </w:rPr>
            </w:pPr>
          </w:p>
        </w:tc>
      </w:tr>
      <w:tr w:rsidR="002649FA">
        <w:trPr>
          <w:trHeight w:val="258"/>
        </w:trPr>
        <w:tc>
          <w:tcPr>
            <w:tcW w:w="2305" w:type="dxa"/>
            <w:tcBorders>
              <w:top w:val="nil"/>
            </w:tcBorders>
          </w:tcPr>
          <w:p w:rsidR="002649FA" w:rsidRDefault="00B53752">
            <w:pPr>
              <w:pStyle w:val="TableParagraph"/>
              <w:spacing w:line="238" w:lineRule="exact"/>
              <w:ind w:left="460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консультант</w:t>
            </w:r>
          </w:p>
        </w:tc>
        <w:tc>
          <w:tcPr>
            <w:tcW w:w="2302" w:type="dxa"/>
            <w:tcBorders>
              <w:top w:val="nil"/>
            </w:tcBorders>
          </w:tcPr>
          <w:p w:rsidR="002649FA" w:rsidRDefault="00B53752">
            <w:pPr>
              <w:pStyle w:val="TableParagraph"/>
              <w:spacing w:line="238" w:lineRule="exact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предметник</w:t>
            </w:r>
          </w:p>
        </w:tc>
        <w:tc>
          <w:tcPr>
            <w:tcW w:w="4746" w:type="dxa"/>
            <w:vMerge/>
            <w:tcBorders>
              <w:top w:val="nil"/>
            </w:tcBorders>
          </w:tcPr>
          <w:p w:rsidR="002649FA" w:rsidRDefault="002649FA">
            <w:pPr>
              <w:rPr>
                <w:sz w:val="2"/>
                <w:szCs w:val="2"/>
              </w:rPr>
            </w:pPr>
          </w:p>
        </w:tc>
      </w:tr>
      <w:tr w:rsidR="002649FA">
        <w:trPr>
          <w:trHeight w:val="268"/>
        </w:trPr>
        <w:tc>
          <w:tcPr>
            <w:tcW w:w="2305" w:type="dxa"/>
            <w:tcBorders>
              <w:bottom w:val="nil"/>
            </w:tcBorders>
          </w:tcPr>
          <w:p w:rsidR="002649FA" w:rsidRDefault="00B53752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Создает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комфортные</w:t>
            </w:r>
          </w:p>
        </w:tc>
        <w:tc>
          <w:tcPr>
            <w:tcW w:w="2302" w:type="dxa"/>
            <w:tcBorders>
              <w:bottom w:val="nil"/>
            </w:tcBorders>
          </w:tcPr>
          <w:p w:rsidR="002649FA" w:rsidRDefault="00B53752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Опытный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4746" w:type="dxa"/>
            <w:vMerge/>
            <w:tcBorders>
              <w:top w:val="nil"/>
            </w:tcBorders>
          </w:tcPr>
          <w:p w:rsidR="002649FA" w:rsidRDefault="002649FA">
            <w:pPr>
              <w:rPr>
                <w:sz w:val="2"/>
                <w:szCs w:val="2"/>
              </w:rPr>
            </w:pPr>
          </w:p>
        </w:tc>
      </w:tr>
      <w:tr w:rsidR="002649FA">
        <w:trPr>
          <w:trHeight w:val="266"/>
        </w:trPr>
        <w:tc>
          <w:tcPr>
            <w:tcW w:w="2305" w:type="dxa"/>
            <w:tcBorders>
              <w:top w:val="nil"/>
              <w:bottom w:val="nil"/>
            </w:tcBorders>
          </w:tcPr>
          <w:p w:rsidR="002649FA" w:rsidRDefault="00B5375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2649FA" w:rsidRDefault="00B5375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одного и 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</w:p>
        </w:tc>
        <w:tc>
          <w:tcPr>
            <w:tcW w:w="4746" w:type="dxa"/>
            <w:vMerge/>
            <w:tcBorders>
              <w:top w:val="nil"/>
            </w:tcBorders>
          </w:tcPr>
          <w:p w:rsidR="002649FA" w:rsidRDefault="002649FA">
            <w:pPr>
              <w:rPr>
                <w:sz w:val="2"/>
                <w:szCs w:val="2"/>
              </w:rPr>
            </w:pPr>
          </w:p>
        </w:tc>
      </w:tr>
      <w:tr w:rsidR="002649FA">
        <w:trPr>
          <w:trHeight w:val="265"/>
        </w:trPr>
        <w:tc>
          <w:tcPr>
            <w:tcW w:w="2305" w:type="dxa"/>
            <w:tcBorders>
              <w:top w:val="nil"/>
              <w:bottom w:val="nil"/>
            </w:tcBorders>
          </w:tcPr>
          <w:p w:rsidR="002649FA" w:rsidRDefault="00B5375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2649FA" w:rsidRDefault="00B5375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предметного</w:t>
            </w:r>
          </w:p>
        </w:tc>
        <w:tc>
          <w:tcPr>
            <w:tcW w:w="4746" w:type="dxa"/>
            <w:vMerge/>
            <w:tcBorders>
              <w:top w:val="nil"/>
            </w:tcBorders>
          </w:tcPr>
          <w:p w:rsidR="002649FA" w:rsidRDefault="002649FA">
            <w:pPr>
              <w:rPr>
                <w:sz w:val="2"/>
                <w:szCs w:val="2"/>
              </w:rPr>
            </w:pPr>
          </w:p>
        </w:tc>
      </w:tr>
      <w:tr w:rsidR="002649FA">
        <w:trPr>
          <w:trHeight w:val="266"/>
        </w:trPr>
        <w:tc>
          <w:tcPr>
            <w:tcW w:w="2305" w:type="dxa"/>
            <w:tcBorders>
              <w:top w:val="nil"/>
              <w:bottom w:val="nil"/>
            </w:tcBorders>
          </w:tcPr>
          <w:p w:rsidR="002649FA" w:rsidRDefault="00B5375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2649FA" w:rsidRDefault="00B5375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направления,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746" w:type="dxa"/>
            <w:vMerge/>
            <w:tcBorders>
              <w:top w:val="nil"/>
            </w:tcBorders>
          </w:tcPr>
          <w:p w:rsidR="002649FA" w:rsidRDefault="002649FA">
            <w:pPr>
              <w:rPr>
                <w:sz w:val="2"/>
                <w:szCs w:val="2"/>
              </w:rPr>
            </w:pPr>
          </w:p>
        </w:tc>
      </w:tr>
      <w:tr w:rsidR="002649FA">
        <w:trPr>
          <w:trHeight w:val="265"/>
        </w:trPr>
        <w:tc>
          <w:tcPr>
            <w:tcW w:w="2305" w:type="dxa"/>
            <w:tcBorders>
              <w:top w:val="nil"/>
              <w:bottom w:val="nil"/>
            </w:tcBorders>
          </w:tcPr>
          <w:p w:rsidR="002649FA" w:rsidRDefault="00B5375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качеств,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2649FA" w:rsidRDefault="00B5375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</w:rPr>
              <w:t xml:space="preserve">олодой </w:t>
            </w:r>
            <w:r>
              <w:rPr>
                <w:sz w:val="24"/>
              </w:rPr>
              <w:t>учитель,</w:t>
            </w:r>
          </w:p>
        </w:tc>
        <w:tc>
          <w:tcPr>
            <w:tcW w:w="4746" w:type="dxa"/>
            <w:vMerge/>
            <w:tcBorders>
              <w:top w:val="nil"/>
            </w:tcBorders>
          </w:tcPr>
          <w:p w:rsidR="002649FA" w:rsidRDefault="002649FA">
            <w:pPr>
              <w:rPr>
                <w:sz w:val="2"/>
                <w:szCs w:val="2"/>
              </w:rPr>
            </w:pPr>
          </w:p>
        </w:tc>
      </w:tr>
      <w:tr w:rsidR="002649FA">
        <w:trPr>
          <w:trHeight w:val="265"/>
        </w:trPr>
        <w:tc>
          <w:tcPr>
            <w:tcW w:w="2305" w:type="dxa"/>
            <w:tcBorders>
              <w:top w:val="nil"/>
              <w:bottom w:val="nil"/>
            </w:tcBorders>
          </w:tcPr>
          <w:p w:rsidR="002649FA" w:rsidRDefault="00B5375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организацией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2649FA" w:rsidRDefault="00B5375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способный</w:t>
            </w:r>
          </w:p>
        </w:tc>
        <w:tc>
          <w:tcPr>
            <w:tcW w:w="4746" w:type="dxa"/>
            <w:vMerge/>
            <w:tcBorders>
              <w:top w:val="nil"/>
            </w:tcBorders>
          </w:tcPr>
          <w:p w:rsidR="002649FA" w:rsidRDefault="002649FA">
            <w:pPr>
              <w:rPr>
                <w:sz w:val="2"/>
                <w:szCs w:val="2"/>
              </w:rPr>
            </w:pPr>
          </w:p>
        </w:tc>
      </w:tr>
      <w:tr w:rsidR="002649FA">
        <w:trPr>
          <w:trHeight w:val="266"/>
        </w:trPr>
        <w:tc>
          <w:tcPr>
            <w:tcW w:w="2305" w:type="dxa"/>
            <w:tcBorders>
              <w:top w:val="nil"/>
              <w:bottom w:val="nil"/>
            </w:tcBorders>
          </w:tcPr>
          <w:p w:rsidR="002649FA" w:rsidRDefault="00B5375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2649FA" w:rsidRDefault="00B5375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4746" w:type="dxa"/>
            <w:vMerge/>
            <w:tcBorders>
              <w:top w:val="nil"/>
            </w:tcBorders>
          </w:tcPr>
          <w:p w:rsidR="002649FA" w:rsidRDefault="002649FA">
            <w:pPr>
              <w:rPr>
                <w:sz w:val="2"/>
                <w:szCs w:val="2"/>
              </w:rPr>
            </w:pPr>
          </w:p>
        </w:tc>
      </w:tr>
      <w:tr w:rsidR="002649FA">
        <w:trPr>
          <w:trHeight w:val="265"/>
        </w:trPr>
        <w:tc>
          <w:tcPr>
            <w:tcW w:w="2305" w:type="dxa"/>
            <w:tcBorders>
              <w:top w:val="nil"/>
              <w:bottom w:val="nil"/>
            </w:tcBorders>
          </w:tcPr>
          <w:p w:rsidR="002649FA" w:rsidRDefault="00B5375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2649FA" w:rsidRDefault="00B5375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всестороннюю</w:t>
            </w:r>
          </w:p>
        </w:tc>
        <w:tc>
          <w:tcPr>
            <w:tcW w:w="4746" w:type="dxa"/>
            <w:vMerge/>
            <w:tcBorders>
              <w:top w:val="nil"/>
            </w:tcBorders>
          </w:tcPr>
          <w:p w:rsidR="002649FA" w:rsidRDefault="002649FA">
            <w:pPr>
              <w:rPr>
                <w:sz w:val="2"/>
                <w:szCs w:val="2"/>
              </w:rPr>
            </w:pPr>
          </w:p>
        </w:tc>
      </w:tr>
      <w:tr w:rsidR="002649FA">
        <w:trPr>
          <w:trHeight w:val="266"/>
        </w:trPr>
        <w:tc>
          <w:tcPr>
            <w:tcW w:w="2305" w:type="dxa"/>
            <w:tcBorders>
              <w:top w:val="nil"/>
              <w:bottom w:val="nil"/>
            </w:tcBorders>
          </w:tcPr>
          <w:p w:rsidR="002649FA" w:rsidRDefault="00B5375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конкретных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2649FA" w:rsidRDefault="00B5375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методическую</w:t>
            </w:r>
          </w:p>
        </w:tc>
        <w:tc>
          <w:tcPr>
            <w:tcW w:w="4746" w:type="dxa"/>
            <w:vMerge/>
            <w:tcBorders>
              <w:top w:val="nil"/>
            </w:tcBorders>
          </w:tcPr>
          <w:p w:rsidR="002649FA" w:rsidRDefault="002649FA">
            <w:pPr>
              <w:rPr>
                <w:sz w:val="2"/>
                <w:szCs w:val="2"/>
              </w:rPr>
            </w:pPr>
          </w:p>
        </w:tc>
      </w:tr>
      <w:tr w:rsidR="002649FA">
        <w:trPr>
          <w:trHeight w:val="265"/>
        </w:trPr>
        <w:tc>
          <w:tcPr>
            <w:tcW w:w="2305" w:type="dxa"/>
            <w:tcBorders>
              <w:top w:val="nil"/>
              <w:bottom w:val="nil"/>
            </w:tcBorders>
          </w:tcPr>
          <w:p w:rsidR="002649FA" w:rsidRDefault="00B53752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2649FA" w:rsidRDefault="00B5375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поддержку</w:t>
            </w:r>
          </w:p>
        </w:tc>
        <w:tc>
          <w:tcPr>
            <w:tcW w:w="4746" w:type="dxa"/>
            <w:vMerge/>
            <w:tcBorders>
              <w:top w:val="nil"/>
            </w:tcBorders>
          </w:tcPr>
          <w:p w:rsidR="002649FA" w:rsidRDefault="002649FA">
            <w:pPr>
              <w:rPr>
                <w:sz w:val="2"/>
                <w:szCs w:val="2"/>
              </w:rPr>
            </w:pPr>
          </w:p>
        </w:tc>
      </w:tr>
      <w:tr w:rsidR="002649FA">
        <w:trPr>
          <w:trHeight w:val="265"/>
        </w:trPr>
        <w:tc>
          <w:tcPr>
            <w:tcW w:w="2305" w:type="dxa"/>
            <w:tcBorders>
              <w:top w:val="nil"/>
              <w:bottom w:val="nil"/>
            </w:tcBorders>
          </w:tcPr>
          <w:p w:rsidR="002649FA" w:rsidRDefault="00B53752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педагогичексих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2649FA" w:rsidRDefault="00B5375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преподавания</w:t>
            </w:r>
          </w:p>
        </w:tc>
        <w:tc>
          <w:tcPr>
            <w:tcW w:w="4746" w:type="dxa"/>
            <w:vMerge/>
            <w:tcBorders>
              <w:top w:val="nil"/>
            </w:tcBorders>
          </w:tcPr>
          <w:p w:rsidR="002649FA" w:rsidRDefault="002649FA">
            <w:pPr>
              <w:rPr>
                <w:sz w:val="2"/>
                <w:szCs w:val="2"/>
              </w:rPr>
            </w:pPr>
          </w:p>
        </w:tc>
      </w:tr>
      <w:tr w:rsidR="002649FA">
        <w:trPr>
          <w:trHeight w:val="266"/>
        </w:trPr>
        <w:tc>
          <w:tcPr>
            <w:tcW w:w="2305" w:type="dxa"/>
            <w:tcBorders>
              <w:top w:val="nil"/>
              <w:bottom w:val="nil"/>
            </w:tcBorders>
          </w:tcPr>
          <w:p w:rsidR="002649FA" w:rsidRDefault="00B5375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коммуникативных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2649FA" w:rsidRDefault="00B5375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отдельных</w:t>
            </w:r>
          </w:p>
        </w:tc>
        <w:tc>
          <w:tcPr>
            <w:tcW w:w="4746" w:type="dxa"/>
            <w:vMerge/>
            <w:tcBorders>
              <w:top w:val="nil"/>
            </w:tcBorders>
          </w:tcPr>
          <w:p w:rsidR="002649FA" w:rsidRDefault="002649FA">
            <w:pPr>
              <w:rPr>
                <w:sz w:val="2"/>
                <w:szCs w:val="2"/>
              </w:rPr>
            </w:pPr>
          </w:p>
        </w:tc>
      </w:tr>
      <w:tr w:rsidR="002649FA">
        <w:trPr>
          <w:trHeight w:val="266"/>
        </w:trPr>
        <w:tc>
          <w:tcPr>
            <w:tcW w:w="2305" w:type="dxa"/>
            <w:tcBorders>
              <w:top w:val="nil"/>
              <w:bottom w:val="nil"/>
            </w:tcBorders>
          </w:tcPr>
          <w:p w:rsidR="002649FA" w:rsidRDefault="00B5375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проблем,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2649FA" w:rsidRDefault="00B5375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дисциплин.</w:t>
            </w:r>
          </w:p>
        </w:tc>
        <w:tc>
          <w:tcPr>
            <w:tcW w:w="4746" w:type="dxa"/>
            <w:vMerge/>
            <w:tcBorders>
              <w:top w:val="nil"/>
            </w:tcBorders>
          </w:tcPr>
          <w:p w:rsidR="002649FA" w:rsidRDefault="002649FA">
            <w:pPr>
              <w:rPr>
                <w:sz w:val="2"/>
                <w:szCs w:val="2"/>
              </w:rPr>
            </w:pPr>
          </w:p>
        </w:tc>
      </w:tr>
      <w:tr w:rsidR="002649FA">
        <w:trPr>
          <w:trHeight w:val="266"/>
        </w:trPr>
        <w:tc>
          <w:tcPr>
            <w:tcW w:w="2305" w:type="dxa"/>
            <w:tcBorders>
              <w:top w:val="nil"/>
              <w:bottom w:val="nil"/>
            </w:tcBorders>
          </w:tcPr>
          <w:p w:rsidR="002649FA" w:rsidRDefault="00B5375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контролирует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2649FA" w:rsidRDefault="002649F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746" w:type="dxa"/>
            <w:vMerge/>
            <w:tcBorders>
              <w:top w:val="nil"/>
            </w:tcBorders>
          </w:tcPr>
          <w:p w:rsidR="002649FA" w:rsidRDefault="002649FA">
            <w:pPr>
              <w:rPr>
                <w:sz w:val="2"/>
                <w:szCs w:val="2"/>
              </w:rPr>
            </w:pPr>
          </w:p>
        </w:tc>
      </w:tr>
      <w:tr w:rsidR="002649FA">
        <w:trPr>
          <w:trHeight w:val="265"/>
        </w:trPr>
        <w:tc>
          <w:tcPr>
            <w:tcW w:w="2305" w:type="dxa"/>
            <w:tcBorders>
              <w:top w:val="nil"/>
              <w:bottom w:val="nil"/>
            </w:tcBorders>
          </w:tcPr>
          <w:p w:rsidR="002649FA" w:rsidRDefault="00B5375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самостоятельную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2649FA" w:rsidRDefault="002649F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746" w:type="dxa"/>
            <w:vMerge/>
            <w:tcBorders>
              <w:top w:val="nil"/>
            </w:tcBorders>
          </w:tcPr>
          <w:p w:rsidR="002649FA" w:rsidRDefault="002649FA">
            <w:pPr>
              <w:rPr>
                <w:sz w:val="2"/>
                <w:szCs w:val="2"/>
              </w:rPr>
            </w:pPr>
          </w:p>
        </w:tc>
      </w:tr>
      <w:tr w:rsidR="002649FA">
        <w:trPr>
          <w:trHeight w:val="265"/>
        </w:trPr>
        <w:tc>
          <w:tcPr>
            <w:tcW w:w="2305" w:type="dxa"/>
            <w:tcBorders>
              <w:top w:val="nil"/>
              <w:bottom w:val="nil"/>
            </w:tcBorders>
          </w:tcPr>
          <w:p w:rsidR="002649FA" w:rsidRDefault="00B5375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работу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2649FA" w:rsidRDefault="002649F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746" w:type="dxa"/>
            <w:vMerge/>
            <w:tcBorders>
              <w:top w:val="nil"/>
            </w:tcBorders>
          </w:tcPr>
          <w:p w:rsidR="002649FA" w:rsidRDefault="002649FA">
            <w:pPr>
              <w:rPr>
                <w:sz w:val="2"/>
                <w:szCs w:val="2"/>
              </w:rPr>
            </w:pPr>
          </w:p>
        </w:tc>
      </w:tr>
      <w:tr w:rsidR="002649FA">
        <w:trPr>
          <w:trHeight w:val="266"/>
        </w:trPr>
        <w:tc>
          <w:tcPr>
            <w:tcW w:w="2305" w:type="dxa"/>
            <w:tcBorders>
              <w:top w:val="nil"/>
              <w:bottom w:val="nil"/>
            </w:tcBorders>
          </w:tcPr>
          <w:p w:rsidR="002649FA" w:rsidRDefault="00B5375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2649FA" w:rsidRDefault="002649F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746" w:type="dxa"/>
            <w:vMerge/>
            <w:tcBorders>
              <w:top w:val="nil"/>
            </w:tcBorders>
          </w:tcPr>
          <w:p w:rsidR="002649FA" w:rsidRDefault="002649FA">
            <w:pPr>
              <w:rPr>
                <w:sz w:val="2"/>
                <w:szCs w:val="2"/>
              </w:rPr>
            </w:pPr>
          </w:p>
        </w:tc>
      </w:tr>
      <w:tr w:rsidR="002649FA">
        <w:trPr>
          <w:trHeight w:val="273"/>
        </w:trPr>
        <w:tc>
          <w:tcPr>
            <w:tcW w:w="2305" w:type="dxa"/>
            <w:tcBorders>
              <w:top w:val="nil"/>
            </w:tcBorders>
          </w:tcPr>
          <w:p w:rsidR="002649FA" w:rsidRDefault="00B5375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педагога.</w:t>
            </w:r>
          </w:p>
        </w:tc>
        <w:tc>
          <w:tcPr>
            <w:tcW w:w="2302" w:type="dxa"/>
            <w:tcBorders>
              <w:top w:val="nil"/>
            </w:tcBorders>
          </w:tcPr>
          <w:p w:rsidR="002649FA" w:rsidRDefault="002649F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46" w:type="dxa"/>
            <w:vMerge/>
            <w:tcBorders>
              <w:top w:val="nil"/>
            </w:tcBorders>
          </w:tcPr>
          <w:p w:rsidR="002649FA" w:rsidRDefault="002649FA">
            <w:pPr>
              <w:rPr>
                <w:sz w:val="2"/>
                <w:szCs w:val="2"/>
              </w:rPr>
            </w:pPr>
          </w:p>
        </w:tc>
      </w:tr>
    </w:tbl>
    <w:p w:rsidR="002649FA" w:rsidRDefault="002649FA">
      <w:pPr>
        <w:pStyle w:val="a3"/>
        <w:spacing w:before="10"/>
        <w:ind w:left="0"/>
        <w:jc w:val="left"/>
        <w:rPr>
          <w:b/>
          <w:sz w:val="28"/>
        </w:rPr>
      </w:pPr>
    </w:p>
    <w:p w:rsidR="002649FA" w:rsidRDefault="00B53752">
      <w:pPr>
        <w:pStyle w:val="1"/>
        <w:numPr>
          <w:ilvl w:val="0"/>
          <w:numId w:val="5"/>
        </w:numPr>
        <w:tabs>
          <w:tab w:val="left" w:pos="919"/>
        </w:tabs>
        <w:spacing w:before="90"/>
        <w:ind w:left="919" w:right="390" w:hanging="919"/>
        <w:jc w:val="left"/>
      </w:pPr>
      <w:r>
        <w:t>Мониторинг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</w:p>
    <w:p w:rsidR="002649FA" w:rsidRDefault="002649FA">
      <w:pPr>
        <w:pStyle w:val="a3"/>
        <w:spacing w:before="4"/>
        <w:ind w:left="0"/>
        <w:jc w:val="left"/>
        <w:rPr>
          <w:b/>
          <w:sz w:val="23"/>
        </w:rPr>
      </w:pPr>
    </w:p>
    <w:p w:rsidR="002649FA" w:rsidRDefault="00B53752">
      <w:pPr>
        <w:ind w:left="118" w:right="506" w:firstLine="707"/>
        <w:jc w:val="both"/>
      </w:pP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6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6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61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6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и/или</w:t>
      </w:r>
      <w:r>
        <w:rPr>
          <w:spacing w:val="-6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ее</w:t>
      </w:r>
      <w:r>
        <w:rPr>
          <w:spacing w:val="15"/>
        </w:rPr>
        <w:t xml:space="preserve"> </w:t>
      </w:r>
      <w:r>
        <w:t>элементах.</w:t>
      </w:r>
    </w:p>
    <w:p w:rsidR="002649FA" w:rsidRDefault="00B53752">
      <w:pPr>
        <w:pStyle w:val="a3"/>
        <w:spacing w:before="2"/>
        <w:ind w:right="506" w:firstLine="707"/>
      </w:pPr>
      <w:r>
        <w:t>Организация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 четко представлять, как происходит процесс наставни</w:t>
      </w:r>
      <w:r>
        <w:t xml:space="preserve">чества, какие </w:t>
      </w:r>
      <w:r>
        <w:t>происходят</w:t>
      </w:r>
      <w:r>
        <w:rPr>
          <w:spacing w:val="1"/>
        </w:rPr>
        <w:t xml:space="preserve"> </w:t>
      </w:r>
      <w:r>
        <w:t>изменения во взаимодействиях наставника с наставляемым (группой наставляемых), а также</w:t>
      </w:r>
      <w:r>
        <w:rPr>
          <w:spacing w:val="1"/>
        </w:rPr>
        <w:t xml:space="preserve"> </w:t>
      </w:r>
      <w:r>
        <w:t>какова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наставляемых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деятельностью.</w:t>
      </w:r>
    </w:p>
    <w:p w:rsidR="002649FA" w:rsidRDefault="00B53752">
      <w:pPr>
        <w:pStyle w:val="a3"/>
        <w:ind w:left="826" w:right="1782"/>
      </w:pPr>
      <w:r>
        <w:t>Мониторинг</w:t>
      </w:r>
      <w:r>
        <w:rPr>
          <w:spacing w:val="-8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состоит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этапов:</w:t>
      </w:r>
      <w:r>
        <w:rPr>
          <w:spacing w:val="-58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16"/>
        </w:rPr>
        <w:t xml:space="preserve"> </w:t>
      </w:r>
      <w:r>
        <w:t>наставничества;</w:t>
      </w:r>
    </w:p>
    <w:p w:rsidR="002649FA" w:rsidRDefault="00B53752">
      <w:pPr>
        <w:pStyle w:val="a3"/>
        <w:ind w:right="512" w:firstLine="707"/>
      </w:pPr>
      <w:r>
        <w:t>оценка</w:t>
      </w:r>
      <w:r>
        <w:rPr>
          <w:spacing w:val="1"/>
        </w:rPr>
        <w:t xml:space="preserve"> </w:t>
      </w:r>
      <w:r>
        <w:t>мотивационно-личностного,</w:t>
      </w:r>
      <w:r>
        <w:rPr>
          <w:spacing w:val="1"/>
        </w:rPr>
        <w:t xml:space="preserve"> </w:t>
      </w:r>
      <w:proofErr w:type="spellStart"/>
      <w:r>
        <w:t>компетентностного</w:t>
      </w:r>
      <w:proofErr w:type="spellEnd"/>
      <w:r>
        <w:t>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участников,</w:t>
      </w:r>
      <w:r>
        <w:rPr>
          <w:spacing w:val="-1"/>
        </w:rPr>
        <w:t xml:space="preserve"> </w:t>
      </w:r>
      <w:r>
        <w:t>динамика образовательных</w:t>
      </w:r>
      <w:r>
        <w:rPr>
          <w:spacing w:val="17"/>
        </w:rPr>
        <w:t xml:space="preserve"> </w:t>
      </w:r>
      <w:r>
        <w:t>результатов.</w:t>
      </w:r>
    </w:p>
    <w:p w:rsidR="002649FA" w:rsidRDefault="002649FA">
      <w:pPr>
        <w:pStyle w:val="a3"/>
        <w:spacing w:before="5"/>
        <w:ind w:left="0"/>
        <w:jc w:val="left"/>
      </w:pPr>
    </w:p>
    <w:p w:rsidR="002649FA" w:rsidRDefault="00B53752">
      <w:pPr>
        <w:pStyle w:val="1"/>
        <w:numPr>
          <w:ilvl w:val="1"/>
          <w:numId w:val="5"/>
        </w:numPr>
        <w:tabs>
          <w:tab w:val="left" w:pos="1570"/>
        </w:tabs>
        <w:ind w:right="1600" w:firstLine="0"/>
      </w:pPr>
      <w:r>
        <w:t>Мониторинг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оценка</w:t>
      </w:r>
      <w:r>
        <w:rPr>
          <w:spacing w:val="-10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</w:t>
      </w:r>
      <w:r>
        <w:t>рограммы</w:t>
      </w:r>
      <w:r>
        <w:rPr>
          <w:spacing w:val="-57"/>
        </w:rPr>
        <w:t xml:space="preserve"> </w:t>
      </w:r>
      <w:r>
        <w:t>наставничества</w:t>
      </w:r>
    </w:p>
    <w:p w:rsidR="002649FA" w:rsidRDefault="002649FA">
      <w:pPr>
        <w:pStyle w:val="a3"/>
        <w:spacing w:before="7"/>
        <w:ind w:left="0"/>
        <w:jc w:val="left"/>
        <w:rPr>
          <w:b/>
          <w:sz w:val="23"/>
        </w:rPr>
      </w:pPr>
    </w:p>
    <w:p w:rsidR="002649FA" w:rsidRDefault="00B53752">
      <w:pPr>
        <w:pStyle w:val="a3"/>
        <w:ind w:right="507" w:firstLine="719"/>
      </w:pPr>
      <w:r>
        <w:rPr>
          <w:b/>
        </w:rPr>
        <w:t>Этап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(оценку)</w:t>
      </w:r>
      <w:r>
        <w:rPr>
          <w:spacing w:val="1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реализуемой программы наставничества, ее сильных и слабых сторон, качества 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пар или</w:t>
      </w:r>
      <w:r>
        <w:rPr>
          <w:spacing w:val="-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"наставник-наставляемый".</w:t>
      </w:r>
    </w:p>
    <w:p w:rsidR="002649FA" w:rsidRDefault="00B53752">
      <w:pPr>
        <w:pStyle w:val="a3"/>
        <w:spacing w:before="1"/>
        <w:ind w:right="505" w:firstLine="719"/>
      </w:pPr>
      <w:r>
        <w:t>Мониторинг помогает, как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организации 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отследить</w:t>
      </w:r>
      <w:r>
        <w:rPr>
          <w:spacing w:val="1"/>
        </w:rPr>
        <w:t xml:space="preserve"> </w:t>
      </w:r>
      <w:r>
        <w:t>важные показатели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 xml:space="preserve">наставничества, динамику показателей социального </w:t>
      </w:r>
      <w:r>
        <w:t>благополучия внутри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научной сферах.</w:t>
      </w:r>
    </w:p>
    <w:p w:rsidR="002649FA" w:rsidRDefault="00B53752">
      <w:pPr>
        <w:pStyle w:val="1"/>
        <w:spacing w:line="274" w:lineRule="exact"/>
        <w:jc w:val="both"/>
        <w:rPr>
          <w:b w:val="0"/>
        </w:rPr>
      </w:pPr>
      <w:r>
        <w:t>Цели</w:t>
      </w:r>
      <w:r>
        <w:rPr>
          <w:spacing w:val="-6"/>
        </w:rPr>
        <w:t xml:space="preserve"> </w:t>
      </w:r>
      <w:r>
        <w:t>мониторинга</w:t>
      </w:r>
      <w:r>
        <w:rPr>
          <w:b w:val="0"/>
        </w:rPr>
        <w:t>:</w:t>
      </w:r>
    </w:p>
    <w:p w:rsidR="002649FA" w:rsidRDefault="00B53752">
      <w:pPr>
        <w:pStyle w:val="a3"/>
        <w:ind w:left="838"/>
      </w:pPr>
      <w:r>
        <w:t>оценка</w:t>
      </w:r>
      <w:r>
        <w:rPr>
          <w:spacing w:val="-7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реализуемой</w:t>
      </w:r>
      <w:r>
        <w:rPr>
          <w:spacing w:val="-5"/>
        </w:rPr>
        <w:t xml:space="preserve"> </w:t>
      </w:r>
      <w:r>
        <w:t>программы</w:t>
      </w:r>
      <w:r>
        <w:rPr>
          <w:spacing w:val="9"/>
        </w:rPr>
        <w:t xml:space="preserve"> </w:t>
      </w:r>
      <w:r>
        <w:t>наставничества;</w:t>
      </w:r>
    </w:p>
    <w:p w:rsidR="002649FA" w:rsidRDefault="00B53752">
      <w:pPr>
        <w:pStyle w:val="a3"/>
        <w:ind w:right="506" w:firstLine="719"/>
      </w:pP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полезности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сотрудничающих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организаций</w:t>
      </w:r>
      <w:r>
        <w:rPr>
          <w:spacing w:val="-6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t>индивидов.</w:t>
      </w:r>
    </w:p>
    <w:p w:rsidR="002649FA" w:rsidRDefault="002649FA">
      <w:pPr>
        <w:sectPr w:rsidR="002649FA">
          <w:pgSz w:w="11920" w:h="16850"/>
          <w:pgMar w:top="860" w:right="340" w:bottom="280" w:left="1300" w:header="720" w:footer="720" w:gutter="0"/>
          <w:cols w:space="720"/>
        </w:sectPr>
      </w:pPr>
    </w:p>
    <w:p w:rsidR="002649FA" w:rsidRDefault="00B53752">
      <w:pPr>
        <w:pStyle w:val="1"/>
        <w:spacing w:before="68" w:line="274" w:lineRule="exact"/>
      </w:pPr>
      <w:r>
        <w:lastRenderedPageBreak/>
        <w:t>Задачи</w:t>
      </w:r>
      <w:r>
        <w:rPr>
          <w:spacing w:val="-5"/>
        </w:rPr>
        <w:t xml:space="preserve"> </w:t>
      </w:r>
      <w:r>
        <w:t>мониторинга:</w:t>
      </w:r>
    </w:p>
    <w:p w:rsidR="002649FA" w:rsidRDefault="00B53752">
      <w:pPr>
        <w:pStyle w:val="a3"/>
        <w:spacing w:line="274" w:lineRule="exact"/>
        <w:ind w:left="838"/>
        <w:jc w:val="left"/>
      </w:pPr>
      <w:r>
        <w:t>сбор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обратной</w:t>
      </w:r>
      <w:r>
        <w:rPr>
          <w:spacing w:val="-6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(метод</w:t>
      </w:r>
      <w:r>
        <w:rPr>
          <w:spacing w:val="1"/>
        </w:rPr>
        <w:t xml:space="preserve"> </w:t>
      </w:r>
      <w:r>
        <w:t>анкетирования);</w:t>
      </w:r>
    </w:p>
    <w:p w:rsidR="002649FA" w:rsidRDefault="00B53752">
      <w:pPr>
        <w:pStyle w:val="a3"/>
        <w:tabs>
          <w:tab w:val="left" w:pos="5138"/>
        </w:tabs>
        <w:ind w:right="509" w:firstLine="719"/>
        <w:jc w:val="left"/>
      </w:pPr>
      <w:r>
        <w:t>обос</w:t>
      </w:r>
      <w:r>
        <w:t>нование</w:t>
      </w:r>
      <w:r>
        <w:rPr>
          <w:spacing w:val="118"/>
        </w:rPr>
        <w:t xml:space="preserve"> </w:t>
      </w:r>
      <w:r>
        <w:t>требований</w:t>
      </w:r>
      <w:r>
        <w:rPr>
          <w:spacing w:val="117"/>
        </w:rPr>
        <w:t xml:space="preserve"> </w:t>
      </w:r>
      <w:r>
        <w:t>к</w:t>
      </w:r>
      <w:r>
        <w:rPr>
          <w:spacing w:val="116"/>
        </w:rPr>
        <w:t xml:space="preserve"> </w:t>
      </w:r>
      <w:r>
        <w:t>процессу</w:t>
      </w:r>
      <w:r>
        <w:tab/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личности</w:t>
      </w:r>
      <w:r>
        <w:rPr>
          <w:spacing w:val="3"/>
        </w:rPr>
        <w:t xml:space="preserve"> </w:t>
      </w:r>
      <w:r>
        <w:t>наставника;</w:t>
      </w:r>
    </w:p>
    <w:p w:rsidR="002649FA" w:rsidRDefault="00B53752">
      <w:pPr>
        <w:pStyle w:val="a3"/>
        <w:ind w:left="838"/>
        <w:jc w:val="left"/>
      </w:pPr>
      <w:r>
        <w:t>контроль</w:t>
      </w:r>
      <w:r>
        <w:rPr>
          <w:spacing w:val="-9"/>
        </w:rPr>
        <w:t xml:space="preserve"> </w:t>
      </w:r>
      <w:r>
        <w:t>хода</w:t>
      </w:r>
      <w:r>
        <w:rPr>
          <w:spacing w:val="-7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наставничества;</w:t>
      </w:r>
    </w:p>
    <w:p w:rsidR="002649FA" w:rsidRDefault="00B53752">
      <w:pPr>
        <w:pStyle w:val="a3"/>
        <w:tabs>
          <w:tab w:val="left" w:pos="2025"/>
          <w:tab w:val="left" w:pos="3654"/>
          <w:tab w:val="left" w:pos="5526"/>
          <w:tab w:val="left" w:pos="6905"/>
          <w:tab w:val="left" w:pos="7269"/>
        </w:tabs>
        <w:ind w:right="509" w:firstLine="719"/>
        <w:jc w:val="left"/>
      </w:pPr>
      <w:r>
        <w:t>описание</w:t>
      </w:r>
      <w:r>
        <w:tab/>
        <w:t>особенностей</w:t>
      </w:r>
      <w:r>
        <w:tab/>
        <w:t>взаимодействия</w:t>
      </w:r>
      <w:r>
        <w:tab/>
        <w:t>наставника</w:t>
      </w:r>
      <w:r>
        <w:tab/>
        <w:t>и</w:t>
      </w:r>
      <w:r>
        <w:tab/>
        <w:t>наставляемого</w:t>
      </w:r>
      <w:r>
        <w:rPr>
          <w:spacing w:val="37"/>
        </w:rPr>
        <w:t xml:space="preserve"> </w:t>
      </w:r>
      <w:r>
        <w:t>(группы</w:t>
      </w:r>
      <w:r>
        <w:rPr>
          <w:spacing w:val="-57"/>
        </w:rPr>
        <w:t xml:space="preserve"> </w:t>
      </w:r>
      <w:r>
        <w:t>наставляемых);</w:t>
      </w:r>
    </w:p>
    <w:p w:rsidR="002649FA" w:rsidRDefault="00B53752">
      <w:pPr>
        <w:pStyle w:val="a3"/>
        <w:ind w:left="838" w:right="1984"/>
        <w:jc w:val="left"/>
        <w:rPr>
          <w:b/>
        </w:rPr>
      </w:pPr>
      <w:r>
        <w:t>определение условий эффективной программы</w:t>
      </w:r>
      <w:r>
        <w:rPr>
          <w:spacing w:val="1"/>
        </w:rPr>
        <w:t xml:space="preserve"> </w:t>
      </w:r>
      <w:r>
        <w:t>наставничества;</w:t>
      </w:r>
      <w:r>
        <w:rPr>
          <w:spacing w:val="1"/>
        </w:rPr>
        <w:t xml:space="preserve"> </w:t>
      </w:r>
      <w:r>
        <w:t>контроль показателей социального и профессионального благополучия.</w:t>
      </w:r>
      <w:r>
        <w:rPr>
          <w:spacing w:val="-57"/>
        </w:rPr>
        <w:t xml:space="preserve"> </w:t>
      </w:r>
      <w:r>
        <w:rPr>
          <w:b/>
        </w:rPr>
        <w:t>Оформление</w:t>
      </w:r>
      <w:r>
        <w:rPr>
          <w:b/>
          <w:spacing w:val="-6"/>
        </w:rPr>
        <w:t xml:space="preserve"> </w:t>
      </w:r>
      <w:r>
        <w:rPr>
          <w:b/>
        </w:rPr>
        <w:t>результатов</w:t>
      </w:r>
    </w:p>
    <w:p w:rsidR="002649FA" w:rsidRDefault="00B53752">
      <w:pPr>
        <w:pStyle w:val="a3"/>
        <w:ind w:right="506" w:firstLine="719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предоставлен</w:t>
      </w:r>
      <w:r>
        <w:rPr>
          <w:spacing w:val="1"/>
        </w:rPr>
        <w:t xml:space="preserve"> </w:t>
      </w:r>
      <w:r>
        <w:t>SWOT- анализ реализуемой програм</w:t>
      </w:r>
      <w:r>
        <w:t xml:space="preserve">мы наставничества. Сбор данных для </w:t>
      </w:r>
      <w:proofErr w:type="spellStart"/>
      <w:r>
        <w:t>построенияSWOT</w:t>
      </w:r>
      <w:proofErr w:type="spellEnd"/>
      <w:r>
        <w:t>-</w:t>
      </w:r>
      <w:r>
        <w:rPr>
          <w:spacing w:val="-57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посредством</w:t>
      </w:r>
      <w:r>
        <w:rPr>
          <w:spacing w:val="16"/>
        </w:rPr>
        <w:t xml:space="preserve"> </w:t>
      </w:r>
      <w:r>
        <w:t>анкеты.</w:t>
      </w:r>
    </w:p>
    <w:p w:rsidR="002649FA" w:rsidRDefault="00B53752">
      <w:pPr>
        <w:pStyle w:val="a3"/>
        <w:ind w:right="507" w:firstLine="719"/>
      </w:pPr>
      <w:r>
        <w:t>Анкета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открытые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закрытые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оценочным</w:t>
      </w:r>
      <w:r>
        <w:rPr>
          <w:spacing w:val="1"/>
        </w:rPr>
        <w:t xml:space="preserve"> </w:t>
      </w:r>
      <w:r>
        <w:t>параметром.</w:t>
      </w:r>
      <w:r>
        <w:rPr>
          <w:spacing w:val="1"/>
        </w:rPr>
        <w:t xml:space="preserve"> </w:t>
      </w:r>
      <w:r>
        <w:t>Анкета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наставничества.</w:t>
      </w:r>
      <w:r>
        <w:rPr>
          <w:spacing w:val="1"/>
        </w:rPr>
        <w:t xml:space="preserve"> </w:t>
      </w:r>
      <w:r>
        <w:t>SWOT-анализ</w:t>
      </w:r>
      <w:r>
        <w:rPr>
          <w:spacing w:val="-2"/>
        </w:rPr>
        <w:t xml:space="preserve"> </w:t>
      </w:r>
      <w:r>
        <w:t>проводит</w:t>
      </w:r>
      <w:r>
        <w:rPr>
          <w:spacing w:val="-1"/>
        </w:rPr>
        <w:t xml:space="preserve"> </w:t>
      </w:r>
      <w:r>
        <w:t>координатор программы.</w:t>
      </w:r>
    </w:p>
    <w:p w:rsidR="002649FA" w:rsidRDefault="00B53752">
      <w:pPr>
        <w:pStyle w:val="a3"/>
        <w:ind w:right="504" w:firstLine="719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требованиям модели и программ, по которым она осуществляется, принципам, заложенным в</w:t>
      </w:r>
      <w:r>
        <w:rPr>
          <w:spacing w:val="-57"/>
        </w:rPr>
        <w:t xml:space="preserve"> </w:t>
      </w:r>
      <w:r>
        <w:t>модели и программах, а также современным подходам и технологиям, используется анкета</w:t>
      </w:r>
      <w:r>
        <w:rPr>
          <w:spacing w:val="1"/>
        </w:rPr>
        <w:t xml:space="preserve"> </w:t>
      </w:r>
      <w:r>
        <w:t>куратора.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аналитика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качестве</w:t>
      </w:r>
      <w:r>
        <w:t>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благополучия,</w:t>
      </w:r>
      <w:r>
        <w:rPr>
          <w:spacing w:val="1"/>
        </w:rPr>
        <w:t xml:space="preserve"> </w:t>
      </w:r>
      <w:r>
        <w:t>расхождения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ожиданиями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наставничества.</w:t>
      </w:r>
    </w:p>
    <w:p w:rsidR="002649FA" w:rsidRDefault="00B53752">
      <w:pPr>
        <w:pStyle w:val="1"/>
        <w:spacing w:before="8" w:line="550" w:lineRule="atLeast"/>
        <w:ind w:right="1798" w:firstLine="566"/>
        <w:jc w:val="both"/>
      </w:pPr>
      <w:r>
        <w:t>9.2 Мониторинг и оценка влияния программ на всех участников</w:t>
      </w:r>
      <w:r>
        <w:rPr>
          <w:spacing w:val="-57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2.</w:t>
      </w:r>
    </w:p>
    <w:p w:rsidR="002649FA" w:rsidRDefault="00B53752">
      <w:pPr>
        <w:pStyle w:val="a3"/>
        <w:spacing w:line="273" w:lineRule="exact"/>
        <w:ind w:left="838"/>
      </w:pPr>
      <w:r>
        <w:t>Второй</w:t>
      </w:r>
      <w:r>
        <w:rPr>
          <w:spacing w:val="-6"/>
        </w:rPr>
        <w:t xml:space="preserve"> </w:t>
      </w:r>
      <w:r>
        <w:t>этап</w:t>
      </w:r>
      <w:r>
        <w:rPr>
          <w:spacing w:val="-5"/>
        </w:rPr>
        <w:t xml:space="preserve"> </w:t>
      </w:r>
      <w:r>
        <w:t>мониторинга</w:t>
      </w:r>
      <w:r>
        <w:rPr>
          <w:spacing w:val="-4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оценить:</w:t>
      </w:r>
    </w:p>
    <w:p w:rsidR="002649FA" w:rsidRDefault="00B53752">
      <w:pPr>
        <w:pStyle w:val="a3"/>
        <w:ind w:right="515" w:firstLine="719"/>
      </w:pPr>
      <w:r>
        <w:t>мотивационно-личностный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наставничества;</w:t>
      </w:r>
    </w:p>
    <w:p w:rsidR="002649FA" w:rsidRDefault="00B53752">
      <w:pPr>
        <w:pStyle w:val="a3"/>
        <w:ind w:right="506" w:firstLine="719"/>
      </w:pPr>
      <w:r>
        <w:t>развитие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вовлеченности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деятельность;</w:t>
      </w:r>
    </w:p>
    <w:p w:rsidR="002649FA" w:rsidRDefault="00B53752">
      <w:pPr>
        <w:pStyle w:val="a3"/>
        <w:ind w:left="838"/>
      </w:pPr>
      <w:r>
        <w:t>качество</w:t>
      </w:r>
      <w:r>
        <w:rPr>
          <w:spacing w:val="-9"/>
        </w:rPr>
        <w:t xml:space="preserve"> </w:t>
      </w:r>
      <w:r>
        <w:t>изменений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освоении</w:t>
      </w:r>
      <w:r>
        <w:rPr>
          <w:spacing w:val="-6"/>
        </w:rPr>
        <w:t xml:space="preserve"> </w:t>
      </w:r>
      <w:r>
        <w:t>обучающимися</w:t>
      </w:r>
      <w:r>
        <w:rPr>
          <w:spacing w:val="-6"/>
        </w:rPr>
        <w:t xml:space="preserve"> </w:t>
      </w:r>
      <w:r>
        <w:t>об</w:t>
      </w:r>
      <w:r>
        <w:t>разовательных</w:t>
      </w:r>
      <w:r>
        <w:rPr>
          <w:spacing w:val="-5"/>
        </w:rPr>
        <w:t xml:space="preserve"> </w:t>
      </w:r>
      <w:r>
        <w:t>программ;</w:t>
      </w:r>
    </w:p>
    <w:p w:rsidR="002649FA" w:rsidRDefault="00B53752">
      <w:pPr>
        <w:pStyle w:val="a3"/>
        <w:ind w:right="508" w:firstLine="719"/>
      </w:pPr>
      <w:r>
        <w:t>динамику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-1"/>
        </w:rPr>
        <w:t xml:space="preserve"> </w:t>
      </w:r>
      <w:r>
        <w:t>мотивационных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социальных</w:t>
      </w:r>
      <w:r>
        <w:rPr>
          <w:spacing w:val="16"/>
        </w:rPr>
        <w:t xml:space="preserve"> </w:t>
      </w:r>
      <w:r>
        <w:t xml:space="preserve">черту </w:t>
      </w:r>
      <w:r>
        <w:t>частников.</w:t>
      </w:r>
    </w:p>
    <w:p w:rsidR="002649FA" w:rsidRDefault="00B53752">
      <w:pPr>
        <w:pStyle w:val="a3"/>
        <w:spacing w:before="1"/>
        <w:ind w:right="505" w:firstLine="719"/>
      </w:pP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этапа,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выдвинуть</w:t>
      </w:r>
      <w:r>
        <w:rPr>
          <w:spacing w:val="1"/>
        </w:rPr>
        <w:t xml:space="preserve"> </w:t>
      </w:r>
      <w:r>
        <w:t>предположение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снижении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тревожности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дальнейш</w:t>
      </w:r>
      <w:r>
        <w:t>его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пар</w:t>
      </w:r>
      <w:r>
        <w:rPr>
          <w:spacing w:val="1"/>
        </w:rPr>
        <w:t xml:space="preserve"> </w:t>
      </w:r>
      <w:r>
        <w:t>"наставник-</w:t>
      </w:r>
      <w:r>
        <w:rPr>
          <w:spacing w:val="-57"/>
        </w:rPr>
        <w:t xml:space="preserve"> </w:t>
      </w:r>
      <w:r>
        <w:t>наставляемый".</w:t>
      </w:r>
    </w:p>
    <w:p w:rsidR="002649FA" w:rsidRDefault="00B53752">
      <w:pPr>
        <w:pStyle w:val="a3"/>
        <w:ind w:right="508" w:firstLine="719"/>
      </w:pPr>
      <w:r>
        <w:t>Процесс мониторинга влияния программ на всех участников включает</w:t>
      </w:r>
      <w:r>
        <w:rPr>
          <w:spacing w:val="1"/>
        </w:rPr>
        <w:t xml:space="preserve"> </w:t>
      </w:r>
      <w:r>
        <w:t xml:space="preserve">два </w:t>
      </w:r>
      <w:r>
        <w:t>под этапа,</w:t>
      </w:r>
      <w:r>
        <w:rPr>
          <w:spacing w:val="1"/>
        </w:rPr>
        <w:t xml:space="preserve"> </w:t>
      </w:r>
      <w:r>
        <w:t>первый из которых осуществляется до входа в программу наставничества, а второй - по</w:t>
      </w:r>
      <w:r>
        <w:rPr>
          <w:spacing w:val="1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прохождения</w:t>
      </w:r>
      <w:r>
        <w:rPr>
          <w:spacing w:val="-3"/>
        </w:rPr>
        <w:t xml:space="preserve"> </w:t>
      </w:r>
      <w:r>
        <w:t>программы.</w:t>
      </w:r>
    </w:p>
    <w:p w:rsidR="002649FA" w:rsidRDefault="00B53752">
      <w:pPr>
        <w:pStyle w:val="a3"/>
        <w:ind w:left="838" w:right="1167"/>
      </w:pPr>
      <w:r>
        <w:rPr>
          <w:b/>
        </w:rPr>
        <w:t xml:space="preserve">Цели мониторинга </w:t>
      </w:r>
      <w:r>
        <w:t>влияния программ наставничества на всех участников.</w:t>
      </w:r>
      <w:r>
        <w:rPr>
          <w:spacing w:val="1"/>
        </w:rPr>
        <w:t xml:space="preserve"> </w:t>
      </w:r>
      <w:r>
        <w:t>Глубокая</w:t>
      </w:r>
      <w:r>
        <w:rPr>
          <w:spacing w:val="-7"/>
        </w:rPr>
        <w:t xml:space="preserve"> </w:t>
      </w:r>
      <w:r>
        <w:t>оценка</w:t>
      </w:r>
      <w:r>
        <w:rPr>
          <w:spacing w:val="-8"/>
        </w:rPr>
        <w:t xml:space="preserve"> </w:t>
      </w:r>
      <w:r>
        <w:t>изучаемых</w:t>
      </w:r>
      <w:r>
        <w:rPr>
          <w:spacing w:val="-5"/>
        </w:rPr>
        <w:t xml:space="preserve"> </w:t>
      </w:r>
      <w:r>
        <w:t>личностных</w:t>
      </w:r>
      <w:r>
        <w:rPr>
          <w:spacing w:val="-6"/>
        </w:rPr>
        <w:t xml:space="preserve"> </w:t>
      </w:r>
      <w:r>
        <w:t>характеристик</w:t>
      </w:r>
      <w:r>
        <w:rPr>
          <w:spacing w:val="-6"/>
        </w:rPr>
        <w:t xml:space="preserve"> </w:t>
      </w:r>
      <w:r>
        <w:t>участников</w:t>
      </w:r>
      <w:r>
        <w:rPr>
          <w:spacing w:val="34"/>
        </w:rPr>
        <w:t xml:space="preserve"> </w:t>
      </w:r>
      <w:r>
        <w:t>программы.</w:t>
      </w:r>
    </w:p>
    <w:p w:rsidR="002649FA" w:rsidRDefault="00B53752">
      <w:pPr>
        <w:pStyle w:val="a3"/>
        <w:tabs>
          <w:tab w:val="left" w:pos="1810"/>
          <w:tab w:val="left" w:pos="3030"/>
          <w:tab w:val="left" w:pos="4727"/>
          <w:tab w:val="left" w:pos="6746"/>
          <w:tab w:val="left" w:pos="7879"/>
          <w:tab w:val="left" w:pos="8880"/>
        </w:tabs>
        <w:ind w:right="509" w:firstLine="719"/>
        <w:jc w:val="left"/>
      </w:pPr>
      <w:r>
        <w:t>Оценка</w:t>
      </w:r>
      <w:r>
        <w:tab/>
        <w:t>динамики</w:t>
      </w:r>
      <w:r>
        <w:tab/>
        <w:t>характеристик</w:t>
      </w:r>
      <w:r>
        <w:tab/>
        <w:t>образовательного</w:t>
      </w:r>
      <w:r>
        <w:tab/>
        <w:t>процесса</w:t>
      </w:r>
      <w:proofErr w:type="gramStart"/>
      <w:r>
        <w:tab/>
        <w:t>(</w:t>
      </w:r>
      <w:proofErr w:type="gramEnd"/>
      <w:r>
        <w:t>оценка</w:t>
      </w:r>
      <w:r>
        <w:tab/>
      </w:r>
      <w:r>
        <w:rPr>
          <w:spacing w:val="-1"/>
        </w:rPr>
        <w:t>качества</w:t>
      </w:r>
      <w:r>
        <w:rPr>
          <w:spacing w:val="-57"/>
        </w:rPr>
        <w:t xml:space="preserve"> </w:t>
      </w:r>
      <w:r>
        <w:t>изменений</w:t>
      </w:r>
      <w:r>
        <w:rPr>
          <w:spacing w:val="1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образов</w:t>
      </w:r>
      <w:r>
        <w:t>ательных</w:t>
      </w:r>
      <w:r>
        <w:rPr>
          <w:spacing w:val="21"/>
        </w:rPr>
        <w:t xml:space="preserve"> </w:t>
      </w:r>
      <w:r>
        <w:t>программ).</w:t>
      </w:r>
    </w:p>
    <w:p w:rsidR="002649FA" w:rsidRDefault="00B53752">
      <w:pPr>
        <w:ind w:left="118" w:right="505" w:firstLine="719"/>
      </w:pPr>
      <w:r>
        <w:rPr>
          <w:sz w:val="24"/>
        </w:rPr>
        <w:t>Анализ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необходимая</w:t>
      </w:r>
      <w:r>
        <w:rPr>
          <w:spacing w:val="11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10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3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11"/>
          <w:sz w:val="24"/>
        </w:rPr>
        <w:t xml:space="preserve"> </w:t>
      </w:r>
      <w:r>
        <w:t>образования</w:t>
      </w:r>
      <w:r>
        <w:rPr>
          <w:spacing w:val="12"/>
        </w:rPr>
        <w:t xml:space="preserve"> </w:t>
      </w:r>
      <w:r>
        <w:t>пар</w:t>
      </w:r>
      <w:r>
        <w:rPr>
          <w:spacing w:val="-52"/>
        </w:rPr>
        <w:t xml:space="preserve"> </w:t>
      </w:r>
      <w:r>
        <w:t>"наставник-наставляемый".</w:t>
      </w:r>
    </w:p>
    <w:p w:rsidR="002649FA" w:rsidRDefault="00B53752">
      <w:pPr>
        <w:pStyle w:val="1"/>
        <w:spacing w:before="4" w:line="274" w:lineRule="exact"/>
      </w:pPr>
      <w:r>
        <w:t>Задачи</w:t>
      </w:r>
      <w:r>
        <w:rPr>
          <w:spacing w:val="-5"/>
        </w:rPr>
        <w:t xml:space="preserve"> </w:t>
      </w:r>
      <w:r>
        <w:t>мониторинга:</w:t>
      </w:r>
    </w:p>
    <w:p w:rsidR="002649FA" w:rsidRDefault="00B53752">
      <w:pPr>
        <w:pStyle w:val="a3"/>
        <w:tabs>
          <w:tab w:val="left" w:pos="1875"/>
          <w:tab w:val="left" w:pos="2274"/>
          <w:tab w:val="left" w:pos="3925"/>
          <w:tab w:val="left" w:pos="5495"/>
          <w:tab w:val="left" w:pos="6945"/>
          <w:tab w:val="left" w:pos="7329"/>
          <w:tab w:val="left" w:pos="8472"/>
        </w:tabs>
        <w:ind w:right="507" w:firstLine="719"/>
        <w:jc w:val="left"/>
      </w:pPr>
      <w:r>
        <w:t>научное</w:t>
      </w:r>
      <w:r>
        <w:tab/>
        <w:t>и</w:t>
      </w:r>
      <w:r>
        <w:tab/>
        <w:t>практическое</w:t>
      </w:r>
      <w:r>
        <w:tab/>
        <w:t>обоснование</w:t>
      </w:r>
      <w:r>
        <w:tab/>
        <w:t>требований</w:t>
      </w:r>
      <w:r>
        <w:tab/>
        <w:t>к</w:t>
      </w:r>
      <w:r>
        <w:tab/>
        <w:t>процессу</w:t>
      </w:r>
      <w:r>
        <w:tab/>
        <w:t>организации</w:t>
      </w:r>
      <w:r>
        <w:rPr>
          <w:spacing w:val="-57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наставничества,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личности</w:t>
      </w:r>
      <w:r>
        <w:rPr>
          <w:spacing w:val="16"/>
        </w:rPr>
        <w:t xml:space="preserve"> </w:t>
      </w:r>
      <w:r>
        <w:t>наставника;</w:t>
      </w:r>
    </w:p>
    <w:p w:rsidR="002649FA" w:rsidRDefault="002649FA">
      <w:pPr>
        <w:sectPr w:rsidR="002649FA">
          <w:pgSz w:w="11920" w:h="16850"/>
          <w:pgMar w:top="780" w:right="340" w:bottom="280" w:left="1300" w:header="720" w:footer="720" w:gutter="0"/>
          <w:cols w:space="720"/>
        </w:sectPr>
      </w:pPr>
    </w:p>
    <w:p w:rsidR="002649FA" w:rsidRDefault="00B53752">
      <w:pPr>
        <w:spacing w:before="63"/>
        <w:ind w:left="118" w:right="505" w:firstLine="719"/>
        <w:jc w:val="both"/>
      </w:pPr>
      <w:r>
        <w:rPr>
          <w:sz w:val="24"/>
        </w:rPr>
        <w:lastRenderedPageBreak/>
        <w:t xml:space="preserve">экспериментальное подтверждение необходимости </w:t>
      </w:r>
      <w:proofErr w:type="gramStart"/>
      <w:r>
        <w:rPr>
          <w:sz w:val="24"/>
        </w:rPr>
        <w:t>выдвижения</w:t>
      </w:r>
      <w:proofErr w:type="gramEnd"/>
      <w:r>
        <w:rPr>
          <w:sz w:val="24"/>
        </w:rPr>
        <w:t xml:space="preserve"> </w:t>
      </w:r>
      <w:r>
        <w:t>описанных в системе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6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proofErr w:type="spellStart"/>
      <w:r>
        <w:t>кличности</w:t>
      </w:r>
      <w:proofErr w:type="spellEnd"/>
      <w:r>
        <w:rPr>
          <w:spacing w:val="22"/>
        </w:rPr>
        <w:t xml:space="preserve"> </w:t>
      </w:r>
      <w:r>
        <w:t>наставника;</w:t>
      </w:r>
    </w:p>
    <w:p w:rsidR="002649FA" w:rsidRDefault="00B53752">
      <w:pPr>
        <w:pStyle w:val="a3"/>
        <w:spacing w:line="275" w:lineRule="exact"/>
        <w:ind w:left="838"/>
      </w:pPr>
      <w:r>
        <w:t>определение</w:t>
      </w:r>
      <w:r>
        <w:rPr>
          <w:spacing w:val="-7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эффективной</w:t>
      </w:r>
      <w:r>
        <w:rPr>
          <w:spacing w:val="-8"/>
        </w:rPr>
        <w:t xml:space="preserve"> </w:t>
      </w:r>
      <w:r>
        <w:t>программы</w:t>
      </w:r>
      <w:r>
        <w:rPr>
          <w:spacing w:val="14"/>
        </w:rPr>
        <w:t xml:space="preserve"> </w:t>
      </w:r>
      <w:r>
        <w:t>наставничества;</w:t>
      </w:r>
    </w:p>
    <w:p w:rsidR="002649FA" w:rsidRDefault="00B53752">
      <w:pPr>
        <w:pStyle w:val="a3"/>
        <w:ind w:right="512" w:firstLine="719"/>
      </w:pPr>
      <w:r>
        <w:t>анализ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стратегий</w:t>
      </w:r>
      <w:r>
        <w:rPr>
          <w:spacing w:val="1"/>
        </w:rPr>
        <w:t xml:space="preserve"> </w:t>
      </w:r>
      <w:r>
        <w:t>обр</w:t>
      </w:r>
      <w:r>
        <w:t>азования</w:t>
      </w:r>
      <w:r>
        <w:rPr>
          <w:spacing w:val="1"/>
        </w:rPr>
        <w:t xml:space="preserve"> </w:t>
      </w:r>
      <w:r>
        <w:t>пар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корректировок во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результатами;</w:t>
      </w:r>
    </w:p>
    <w:p w:rsidR="002649FA" w:rsidRDefault="00B53752">
      <w:pPr>
        <w:pStyle w:val="a3"/>
        <w:ind w:right="506" w:firstLine="719"/>
      </w:pPr>
      <w:r>
        <w:t>сравнение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"входе"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"выходе"</w:t>
      </w:r>
      <w:r>
        <w:rPr>
          <w:spacing w:val="1"/>
        </w:rPr>
        <w:t xml:space="preserve"> </w:t>
      </w:r>
      <w:r>
        <w:t>реализуемой</w:t>
      </w:r>
      <w:r>
        <w:rPr>
          <w:spacing w:val="2"/>
        </w:rPr>
        <w:t xml:space="preserve"> </w:t>
      </w:r>
      <w:r>
        <w:t>программы;</w:t>
      </w:r>
    </w:p>
    <w:p w:rsidR="002649FA" w:rsidRDefault="00B53752">
      <w:pPr>
        <w:pStyle w:val="a3"/>
        <w:ind w:right="506" w:firstLine="719"/>
      </w:pPr>
      <w:r>
        <w:t>сравнение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(вовлеченность,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самооценка,</w:t>
      </w:r>
      <w:r>
        <w:rPr>
          <w:spacing w:val="1"/>
        </w:rPr>
        <w:t xml:space="preserve"> </w:t>
      </w:r>
      <w:r>
        <w:t>тревожность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"входе"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"выходе"</w:t>
      </w:r>
      <w:r>
        <w:rPr>
          <w:spacing w:val="-3"/>
        </w:rPr>
        <w:t xml:space="preserve"> </w:t>
      </w:r>
      <w:r>
        <w:t>реализуемой</w:t>
      </w:r>
      <w:r>
        <w:rPr>
          <w:spacing w:val="12"/>
        </w:rPr>
        <w:t xml:space="preserve"> </w:t>
      </w:r>
      <w:r>
        <w:t>программы.</w:t>
      </w:r>
    </w:p>
    <w:p w:rsidR="002649FA" w:rsidRDefault="002649FA">
      <w:pPr>
        <w:pStyle w:val="a3"/>
        <w:spacing w:before="10"/>
        <w:ind w:left="0"/>
        <w:jc w:val="left"/>
      </w:pPr>
    </w:p>
    <w:p w:rsidR="002649FA" w:rsidRDefault="00B53752">
      <w:pPr>
        <w:pStyle w:val="1"/>
        <w:numPr>
          <w:ilvl w:val="0"/>
          <w:numId w:val="5"/>
        </w:numPr>
        <w:tabs>
          <w:tab w:val="left" w:pos="2877"/>
        </w:tabs>
        <w:ind w:left="2877" w:hanging="358"/>
        <w:jc w:val="left"/>
      </w:pPr>
      <w:r>
        <w:t>Механизмы</w:t>
      </w:r>
      <w:r>
        <w:rPr>
          <w:spacing w:val="-4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поощрения</w:t>
      </w:r>
      <w:r>
        <w:rPr>
          <w:spacing w:val="-6"/>
        </w:rPr>
        <w:t xml:space="preserve"> </w:t>
      </w:r>
      <w:r>
        <w:t>наставников</w:t>
      </w:r>
    </w:p>
    <w:p w:rsidR="002649FA" w:rsidRDefault="002649FA">
      <w:pPr>
        <w:pStyle w:val="a3"/>
        <w:spacing w:before="7"/>
        <w:ind w:left="0"/>
        <w:jc w:val="left"/>
        <w:rPr>
          <w:b/>
          <w:sz w:val="23"/>
        </w:rPr>
      </w:pPr>
    </w:p>
    <w:p w:rsidR="002649FA" w:rsidRDefault="00B53752">
      <w:pPr>
        <w:pStyle w:val="a3"/>
        <w:ind w:right="501" w:firstLine="719"/>
      </w:pPr>
      <w:r>
        <w:t>К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мотивирующих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поддержк</w:t>
      </w:r>
      <w:r>
        <w:t>у</w:t>
      </w:r>
      <w:r>
        <w:rPr>
          <w:spacing w:val="1"/>
        </w:rPr>
        <w:t xml:space="preserve"> </w:t>
      </w:r>
      <w:r>
        <w:t>системы наставничества на школьном, общественном, муниципальном и государственном</w:t>
      </w:r>
      <w:r>
        <w:rPr>
          <w:spacing w:val="1"/>
        </w:rPr>
        <w:t xml:space="preserve"> </w:t>
      </w:r>
      <w:r>
        <w:t>уровнях; создание среды, в которой наставничество воспринимается</w:t>
      </w:r>
      <w:r>
        <w:rPr>
          <w:spacing w:val="60"/>
        </w:rPr>
        <w:t xml:space="preserve"> </w:t>
      </w:r>
      <w:r>
        <w:t>как почетная миссия,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ощущение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большому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важному</w:t>
      </w:r>
      <w:r>
        <w:rPr>
          <w:spacing w:val="1"/>
        </w:rPr>
        <w:t xml:space="preserve"> </w:t>
      </w:r>
      <w:r>
        <w:t>делу,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наставнику</w:t>
      </w:r>
      <w:r>
        <w:rPr>
          <w:spacing w:val="-8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ведущая</w:t>
      </w:r>
      <w:r>
        <w:rPr>
          <w:spacing w:val="7"/>
        </w:rPr>
        <w:t xml:space="preserve"> </w:t>
      </w:r>
      <w:r>
        <w:t>роль.</w:t>
      </w:r>
    </w:p>
    <w:p w:rsidR="002649FA" w:rsidRDefault="00B53752">
      <w:pPr>
        <w:pStyle w:val="1"/>
        <w:spacing w:before="3" w:line="265" w:lineRule="exact"/>
        <w:jc w:val="both"/>
      </w:pPr>
      <w:r>
        <w:t>Мероприятия</w:t>
      </w:r>
      <w:r>
        <w:rPr>
          <w:spacing w:val="-4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популяризации</w:t>
      </w:r>
      <w:r>
        <w:rPr>
          <w:spacing w:val="-4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наставника:</w:t>
      </w:r>
    </w:p>
    <w:p w:rsidR="002649FA" w:rsidRDefault="00B53752">
      <w:pPr>
        <w:pStyle w:val="a4"/>
        <w:numPr>
          <w:ilvl w:val="1"/>
          <w:numId w:val="4"/>
        </w:numPr>
        <w:tabs>
          <w:tab w:val="left" w:pos="1191"/>
          <w:tab w:val="left" w:pos="1192"/>
        </w:tabs>
        <w:spacing w:before="8" w:line="220" w:lineRule="auto"/>
        <w:ind w:right="505" w:firstLine="719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форумов,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6"/>
          <w:sz w:val="24"/>
        </w:rPr>
        <w:t xml:space="preserve"> </w:t>
      </w:r>
      <w:r>
        <w:rPr>
          <w:sz w:val="24"/>
        </w:rPr>
        <w:t>уровне.</w:t>
      </w:r>
    </w:p>
    <w:p w:rsidR="002649FA" w:rsidRDefault="00B53752">
      <w:pPr>
        <w:pStyle w:val="a4"/>
        <w:numPr>
          <w:ilvl w:val="1"/>
          <w:numId w:val="4"/>
        </w:numPr>
        <w:tabs>
          <w:tab w:val="left" w:pos="1191"/>
          <w:tab w:val="left" w:pos="1192"/>
          <w:tab w:val="left" w:pos="7941"/>
        </w:tabs>
        <w:spacing w:line="264" w:lineRule="auto"/>
        <w:ind w:right="504" w:firstLine="719"/>
      </w:pPr>
      <w:r>
        <w:rPr>
          <w:sz w:val="24"/>
        </w:rPr>
        <w:t>Выдвижение</w:t>
      </w:r>
      <w:r>
        <w:rPr>
          <w:spacing w:val="10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82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t>мероприятия</w:t>
      </w:r>
      <w:r>
        <w:tab/>
      </w:r>
      <w:r>
        <w:rPr>
          <w:spacing w:val="-1"/>
        </w:rPr>
        <w:t>на муниципальном,</w:t>
      </w:r>
      <w:r>
        <w:rPr>
          <w:spacing w:val="-52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федеральном</w:t>
      </w:r>
      <w:r>
        <w:rPr>
          <w:spacing w:val="35"/>
        </w:rPr>
        <w:t xml:space="preserve"> </w:t>
      </w:r>
      <w:r>
        <w:t>уровнях.</w:t>
      </w:r>
    </w:p>
    <w:p w:rsidR="002649FA" w:rsidRDefault="00B53752">
      <w:pPr>
        <w:pStyle w:val="a4"/>
        <w:numPr>
          <w:ilvl w:val="1"/>
          <w:numId w:val="4"/>
        </w:numPr>
        <w:tabs>
          <w:tab w:val="left" w:pos="1191"/>
          <w:tab w:val="left" w:pos="1192"/>
        </w:tabs>
        <w:spacing w:line="239" w:lineRule="exact"/>
        <w:ind w:left="1191" w:hanging="354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Наставникгода</w:t>
      </w:r>
      <w:proofErr w:type="spellEnd"/>
      <w:r>
        <w:rPr>
          <w:sz w:val="24"/>
        </w:rPr>
        <w:t>",</w:t>
      </w:r>
    </w:p>
    <w:p w:rsidR="002649FA" w:rsidRDefault="00B53752">
      <w:pPr>
        <w:pStyle w:val="a3"/>
        <w:spacing w:line="262" w:lineRule="exact"/>
        <w:jc w:val="left"/>
      </w:pPr>
      <w:r>
        <w:t>«Лучшая</w:t>
      </w:r>
      <w:r>
        <w:rPr>
          <w:spacing w:val="-5"/>
        </w:rPr>
        <w:t xml:space="preserve"> </w:t>
      </w:r>
      <w:r>
        <w:t>пара»,</w:t>
      </w:r>
      <w:r>
        <w:rPr>
          <w:spacing w:val="22"/>
        </w:rPr>
        <w:t xml:space="preserve"> </w:t>
      </w:r>
      <w:r>
        <w:t>«Наставник+";</w:t>
      </w:r>
    </w:p>
    <w:p w:rsidR="002649FA" w:rsidRDefault="00B53752">
      <w:pPr>
        <w:pStyle w:val="a4"/>
        <w:numPr>
          <w:ilvl w:val="1"/>
          <w:numId w:val="4"/>
        </w:numPr>
        <w:tabs>
          <w:tab w:val="left" w:pos="1191"/>
          <w:tab w:val="left" w:pos="1192"/>
        </w:tabs>
        <w:spacing w:line="292" w:lineRule="exact"/>
        <w:ind w:left="1191" w:hanging="354"/>
        <w:rPr>
          <w:sz w:val="24"/>
        </w:rPr>
      </w:pPr>
      <w:r>
        <w:rPr>
          <w:sz w:val="24"/>
        </w:rPr>
        <w:t>Награждение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грамотами</w:t>
      </w:r>
      <w:r>
        <w:rPr>
          <w:spacing w:val="-10"/>
          <w:sz w:val="24"/>
        </w:rPr>
        <w:t xml:space="preserve"> </w:t>
      </w:r>
      <w:r>
        <w:rPr>
          <w:sz w:val="24"/>
        </w:rPr>
        <w:t>"Лучший</w:t>
      </w:r>
      <w:r>
        <w:rPr>
          <w:spacing w:val="18"/>
          <w:sz w:val="24"/>
        </w:rPr>
        <w:t xml:space="preserve"> </w:t>
      </w:r>
      <w:r>
        <w:rPr>
          <w:sz w:val="24"/>
        </w:rPr>
        <w:t>наставник"</w:t>
      </w:r>
    </w:p>
    <w:p w:rsidR="002649FA" w:rsidRDefault="00B53752">
      <w:pPr>
        <w:pStyle w:val="a4"/>
        <w:numPr>
          <w:ilvl w:val="1"/>
          <w:numId w:val="4"/>
        </w:numPr>
        <w:tabs>
          <w:tab w:val="left" w:pos="1191"/>
          <w:tab w:val="left" w:pos="1192"/>
        </w:tabs>
        <w:spacing w:line="283" w:lineRule="exact"/>
        <w:ind w:left="1191" w:hanging="354"/>
        <w:rPr>
          <w:sz w:val="24"/>
        </w:rPr>
      </w:pPr>
      <w:r>
        <w:rPr>
          <w:sz w:val="24"/>
        </w:rPr>
        <w:t>Благодарственные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31"/>
          <w:sz w:val="24"/>
        </w:rPr>
        <w:t xml:space="preserve"> </w:t>
      </w:r>
      <w:r>
        <w:rPr>
          <w:sz w:val="24"/>
        </w:rPr>
        <w:t>обучающихся.</w:t>
      </w:r>
    </w:p>
    <w:p w:rsidR="002649FA" w:rsidRDefault="00B53752">
      <w:pPr>
        <w:pStyle w:val="a4"/>
        <w:numPr>
          <w:ilvl w:val="1"/>
          <w:numId w:val="4"/>
        </w:numPr>
        <w:tabs>
          <w:tab w:val="left" w:pos="1191"/>
          <w:tab w:val="left" w:pos="1192"/>
        </w:tabs>
        <w:spacing w:before="3" w:line="220" w:lineRule="auto"/>
        <w:ind w:right="1040" w:firstLine="719"/>
        <w:rPr>
          <w:sz w:val="24"/>
        </w:rPr>
      </w:pPr>
      <w:r>
        <w:rPr>
          <w:sz w:val="24"/>
        </w:rPr>
        <w:t>Предоставля</w:t>
      </w:r>
      <w:r>
        <w:rPr>
          <w:sz w:val="24"/>
        </w:rPr>
        <w:t>ть</w:t>
      </w:r>
      <w:r>
        <w:rPr>
          <w:spacing w:val="-10"/>
          <w:sz w:val="24"/>
        </w:rPr>
        <w:t xml:space="preserve"> </w:t>
      </w:r>
      <w:r>
        <w:rPr>
          <w:sz w:val="24"/>
        </w:rPr>
        <w:t>наставникам</w:t>
      </w:r>
      <w:r>
        <w:rPr>
          <w:spacing w:val="-10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школы.</w:t>
      </w:r>
    </w:p>
    <w:sectPr w:rsidR="002649FA">
      <w:pgSz w:w="11920" w:h="16850"/>
      <w:pgMar w:top="780" w:right="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F6059"/>
    <w:multiLevelType w:val="multilevel"/>
    <w:tmpl w:val="7F101B1C"/>
    <w:lvl w:ilvl="0">
      <w:start w:val="1"/>
      <w:numFmt w:val="decimal"/>
      <w:lvlText w:val="%1."/>
      <w:lvlJc w:val="left"/>
      <w:pPr>
        <w:ind w:left="363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8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376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1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87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361"/>
      </w:pPr>
      <w:rPr>
        <w:rFonts w:hint="default"/>
        <w:lang w:val="ru-RU" w:eastAsia="en-US" w:bidi="ar-SA"/>
      </w:rPr>
    </w:lvl>
  </w:abstractNum>
  <w:abstractNum w:abstractNumId="1">
    <w:nsid w:val="481C20C7"/>
    <w:multiLevelType w:val="hybridMultilevel"/>
    <w:tmpl w:val="756667AE"/>
    <w:lvl w:ilvl="0" w:tplc="DADA5CB4">
      <w:start w:val="1"/>
      <w:numFmt w:val="decimal"/>
      <w:lvlText w:val="%1."/>
      <w:lvlJc w:val="left"/>
      <w:pPr>
        <w:ind w:left="218" w:hanging="21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1EA3B16">
      <w:numFmt w:val="bullet"/>
      <w:lvlText w:val="•"/>
      <w:lvlJc w:val="left"/>
      <w:pPr>
        <w:ind w:left="470" w:hanging="216"/>
      </w:pPr>
      <w:rPr>
        <w:rFonts w:hint="default"/>
        <w:lang w:val="ru-RU" w:eastAsia="en-US" w:bidi="ar-SA"/>
      </w:rPr>
    </w:lvl>
    <w:lvl w:ilvl="2" w:tplc="0AE2CE4A">
      <w:numFmt w:val="bullet"/>
      <w:lvlText w:val="•"/>
      <w:lvlJc w:val="left"/>
      <w:pPr>
        <w:ind w:left="720" w:hanging="216"/>
      </w:pPr>
      <w:rPr>
        <w:rFonts w:hint="default"/>
        <w:lang w:val="ru-RU" w:eastAsia="en-US" w:bidi="ar-SA"/>
      </w:rPr>
    </w:lvl>
    <w:lvl w:ilvl="3" w:tplc="7456704C">
      <w:numFmt w:val="bullet"/>
      <w:lvlText w:val="•"/>
      <w:lvlJc w:val="left"/>
      <w:pPr>
        <w:ind w:left="970" w:hanging="216"/>
      </w:pPr>
      <w:rPr>
        <w:rFonts w:hint="default"/>
        <w:lang w:val="ru-RU" w:eastAsia="en-US" w:bidi="ar-SA"/>
      </w:rPr>
    </w:lvl>
    <w:lvl w:ilvl="4" w:tplc="90DA79DE">
      <w:numFmt w:val="bullet"/>
      <w:lvlText w:val="•"/>
      <w:lvlJc w:val="left"/>
      <w:pPr>
        <w:ind w:left="1220" w:hanging="216"/>
      </w:pPr>
      <w:rPr>
        <w:rFonts w:hint="default"/>
        <w:lang w:val="ru-RU" w:eastAsia="en-US" w:bidi="ar-SA"/>
      </w:rPr>
    </w:lvl>
    <w:lvl w:ilvl="5" w:tplc="C1989712">
      <w:numFmt w:val="bullet"/>
      <w:lvlText w:val="•"/>
      <w:lvlJc w:val="left"/>
      <w:pPr>
        <w:ind w:left="1470" w:hanging="216"/>
      </w:pPr>
      <w:rPr>
        <w:rFonts w:hint="default"/>
        <w:lang w:val="ru-RU" w:eastAsia="en-US" w:bidi="ar-SA"/>
      </w:rPr>
    </w:lvl>
    <w:lvl w:ilvl="6" w:tplc="12A0E1F2">
      <w:numFmt w:val="bullet"/>
      <w:lvlText w:val="•"/>
      <w:lvlJc w:val="left"/>
      <w:pPr>
        <w:ind w:left="1720" w:hanging="216"/>
      </w:pPr>
      <w:rPr>
        <w:rFonts w:hint="default"/>
        <w:lang w:val="ru-RU" w:eastAsia="en-US" w:bidi="ar-SA"/>
      </w:rPr>
    </w:lvl>
    <w:lvl w:ilvl="7" w:tplc="A2ECD56A">
      <w:numFmt w:val="bullet"/>
      <w:lvlText w:val="•"/>
      <w:lvlJc w:val="left"/>
      <w:pPr>
        <w:ind w:left="1970" w:hanging="216"/>
      </w:pPr>
      <w:rPr>
        <w:rFonts w:hint="default"/>
        <w:lang w:val="ru-RU" w:eastAsia="en-US" w:bidi="ar-SA"/>
      </w:rPr>
    </w:lvl>
    <w:lvl w:ilvl="8" w:tplc="CCE62908">
      <w:numFmt w:val="bullet"/>
      <w:lvlText w:val="•"/>
      <w:lvlJc w:val="left"/>
      <w:pPr>
        <w:ind w:left="2220" w:hanging="216"/>
      </w:pPr>
      <w:rPr>
        <w:rFonts w:hint="default"/>
        <w:lang w:val="ru-RU" w:eastAsia="en-US" w:bidi="ar-SA"/>
      </w:rPr>
    </w:lvl>
  </w:abstractNum>
  <w:abstractNum w:abstractNumId="2">
    <w:nsid w:val="4D993851"/>
    <w:multiLevelType w:val="hybridMultilevel"/>
    <w:tmpl w:val="4F002D42"/>
    <w:lvl w:ilvl="0" w:tplc="C4EE6FBA">
      <w:numFmt w:val="bullet"/>
      <w:lvlText w:val=""/>
      <w:lvlJc w:val="left"/>
      <w:pPr>
        <w:ind w:left="814" w:hanging="360"/>
      </w:pPr>
      <w:rPr>
        <w:rFonts w:ascii="Symbol" w:eastAsia="Symbol" w:hAnsi="Symbol" w:cs="Symbol" w:hint="default"/>
        <w:w w:val="75"/>
        <w:sz w:val="16"/>
        <w:szCs w:val="16"/>
        <w:lang w:val="ru-RU" w:eastAsia="en-US" w:bidi="ar-SA"/>
      </w:rPr>
    </w:lvl>
    <w:lvl w:ilvl="1" w:tplc="B05411E4">
      <w:numFmt w:val="bullet"/>
      <w:lvlText w:val=""/>
      <w:lvlJc w:val="left"/>
      <w:pPr>
        <w:ind w:left="118" w:hanging="353"/>
      </w:pPr>
      <w:rPr>
        <w:rFonts w:ascii="Symbol" w:eastAsia="Symbol" w:hAnsi="Symbol" w:cs="Symbol" w:hint="default"/>
        <w:w w:val="75"/>
        <w:sz w:val="24"/>
        <w:szCs w:val="24"/>
        <w:lang w:val="ru-RU" w:eastAsia="en-US" w:bidi="ar-SA"/>
      </w:rPr>
    </w:lvl>
    <w:lvl w:ilvl="2" w:tplc="A06028E6">
      <w:numFmt w:val="bullet"/>
      <w:lvlText w:val="•"/>
      <w:lvlJc w:val="left"/>
      <w:pPr>
        <w:ind w:left="1870" w:hanging="353"/>
      </w:pPr>
      <w:rPr>
        <w:rFonts w:hint="default"/>
        <w:lang w:val="ru-RU" w:eastAsia="en-US" w:bidi="ar-SA"/>
      </w:rPr>
    </w:lvl>
    <w:lvl w:ilvl="3" w:tplc="8D80FFA0">
      <w:numFmt w:val="bullet"/>
      <w:lvlText w:val="•"/>
      <w:lvlJc w:val="left"/>
      <w:pPr>
        <w:ind w:left="2920" w:hanging="353"/>
      </w:pPr>
      <w:rPr>
        <w:rFonts w:hint="default"/>
        <w:lang w:val="ru-RU" w:eastAsia="en-US" w:bidi="ar-SA"/>
      </w:rPr>
    </w:lvl>
    <w:lvl w:ilvl="4" w:tplc="2EA00C16">
      <w:numFmt w:val="bullet"/>
      <w:lvlText w:val="•"/>
      <w:lvlJc w:val="left"/>
      <w:pPr>
        <w:ind w:left="3970" w:hanging="353"/>
      </w:pPr>
      <w:rPr>
        <w:rFonts w:hint="default"/>
        <w:lang w:val="ru-RU" w:eastAsia="en-US" w:bidi="ar-SA"/>
      </w:rPr>
    </w:lvl>
    <w:lvl w:ilvl="5" w:tplc="28521C96">
      <w:numFmt w:val="bullet"/>
      <w:lvlText w:val="•"/>
      <w:lvlJc w:val="left"/>
      <w:pPr>
        <w:ind w:left="5020" w:hanging="353"/>
      </w:pPr>
      <w:rPr>
        <w:rFonts w:hint="default"/>
        <w:lang w:val="ru-RU" w:eastAsia="en-US" w:bidi="ar-SA"/>
      </w:rPr>
    </w:lvl>
    <w:lvl w:ilvl="6" w:tplc="09EAC068">
      <w:numFmt w:val="bullet"/>
      <w:lvlText w:val="•"/>
      <w:lvlJc w:val="left"/>
      <w:pPr>
        <w:ind w:left="6070" w:hanging="353"/>
      </w:pPr>
      <w:rPr>
        <w:rFonts w:hint="default"/>
        <w:lang w:val="ru-RU" w:eastAsia="en-US" w:bidi="ar-SA"/>
      </w:rPr>
    </w:lvl>
    <w:lvl w:ilvl="7" w:tplc="CA361AF8">
      <w:numFmt w:val="bullet"/>
      <w:lvlText w:val="•"/>
      <w:lvlJc w:val="left"/>
      <w:pPr>
        <w:ind w:left="7120" w:hanging="353"/>
      </w:pPr>
      <w:rPr>
        <w:rFonts w:hint="default"/>
        <w:lang w:val="ru-RU" w:eastAsia="en-US" w:bidi="ar-SA"/>
      </w:rPr>
    </w:lvl>
    <w:lvl w:ilvl="8" w:tplc="123847A6">
      <w:numFmt w:val="bullet"/>
      <w:lvlText w:val="•"/>
      <w:lvlJc w:val="left"/>
      <w:pPr>
        <w:ind w:left="8170" w:hanging="353"/>
      </w:pPr>
      <w:rPr>
        <w:rFonts w:hint="default"/>
        <w:lang w:val="ru-RU" w:eastAsia="en-US" w:bidi="ar-SA"/>
      </w:rPr>
    </w:lvl>
  </w:abstractNum>
  <w:abstractNum w:abstractNumId="3">
    <w:nsid w:val="51A74A2F"/>
    <w:multiLevelType w:val="hybridMultilevel"/>
    <w:tmpl w:val="6E0EB292"/>
    <w:lvl w:ilvl="0" w:tplc="3452A5F8">
      <w:start w:val="1"/>
      <w:numFmt w:val="decimal"/>
      <w:lvlText w:val="%1."/>
      <w:lvlJc w:val="left"/>
      <w:pPr>
        <w:ind w:left="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66C238E">
      <w:numFmt w:val="bullet"/>
      <w:lvlText w:val="•"/>
      <w:lvlJc w:val="left"/>
      <w:pPr>
        <w:ind w:left="475" w:hanging="181"/>
      </w:pPr>
      <w:rPr>
        <w:rFonts w:hint="default"/>
        <w:lang w:val="ru-RU" w:eastAsia="en-US" w:bidi="ar-SA"/>
      </w:rPr>
    </w:lvl>
    <w:lvl w:ilvl="2" w:tplc="814CD360">
      <w:numFmt w:val="bullet"/>
      <w:lvlText w:val="•"/>
      <w:lvlJc w:val="left"/>
      <w:pPr>
        <w:ind w:left="950" w:hanging="181"/>
      </w:pPr>
      <w:rPr>
        <w:rFonts w:hint="default"/>
        <w:lang w:val="ru-RU" w:eastAsia="en-US" w:bidi="ar-SA"/>
      </w:rPr>
    </w:lvl>
    <w:lvl w:ilvl="3" w:tplc="9000FBA2">
      <w:numFmt w:val="bullet"/>
      <w:lvlText w:val="•"/>
      <w:lvlJc w:val="left"/>
      <w:pPr>
        <w:ind w:left="1425" w:hanging="181"/>
      </w:pPr>
      <w:rPr>
        <w:rFonts w:hint="default"/>
        <w:lang w:val="ru-RU" w:eastAsia="en-US" w:bidi="ar-SA"/>
      </w:rPr>
    </w:lvl>
    <w:lvl w:ilvl="4" w:tplc="43602FE0">
      <w:numFmt w:val="bullet"/>
      <w:lvlText w:val="•"/>
      <w:lvlJc w:val="left"/>
      <w:pPr>
        <w:ind w:left="1900" w:hanging="181"/>
      </w:pPr>
      <w:rPr>
        <w:rFonts w:hint="default"/>
        <w:lang w:val="ru-RU" w:eastAsia="en-US" w:bidi="ar-SA"/>
      </w:rPr>
    </w:lvl>
    <w:lvl w:ilvl="5" w:tplc="2BC6C3A4">
      <w:numFmt w:val="bullet"/>
      <w:lvlText w:val="•"/>
      <w:lvlJc w:val="left"/>
      <w:pPr>
        <w:ind w:left="2375" w:hanging="181"/>
      </w:pPr>
      <w:rPr>
        <w:rFonts w:hint="default"/>
        <w:lang w:val="ru-RU" w:eastAsia="en-US" w:bidi="ar-SA"/>
      </w:rPr>
    </w:lvl>
    <w:lvl w:ilvl="6" w:tplc="EFDA3A38">
      <w:numFmt w:val="bullet"/>
      <w:lvlText w:val="•"/>
      <w:lvlJc w:val="left"/>
      <w:pPr>
        <w:ind w:left="2850" w:hanging="181"/>
      </w:pPr>
      <w:rPr>
        <w:rFonts w:hint="default"/>
        <w:lang w:val="ru-RU" w:eastAsia="en-US" w:bidi="ar-SA"/>
      </w:rPr>
    </w:lvl>
    <w:lvl w:ilvl="7" w:tplc="E51AD8B0">
      <w:numFmt w:val="bullet"/>
      <w:lvlText w:val="•"/>
      <w:lvlJc w:val="left"/>
      <w:pPr>
        <w:ind w:left="3325" w:hanging="181"/>
      </w:pPr>
      <w:rPr>
        <w:rFonts w:hint="default"/>
        <w:lang w:val="ru-RU" w:eastAsia="en-US" w:bidi="ar-SA"/>
      </w:rPr>
    </w:lvl>
    <w:lvl w:ilvl="8" w:tplc="845ADA6A">
      <w:numFmt w:val="bullet"/>
      <w:lvlText w:val="•"/>
      <w:lvlJc w:val="left"/>
      <w:pPr>
        <w:ind w:left="3800" w:hanging="181"/>
      </w:pPr>
      <w:rPr>
        <w:rFonts w:hint="default"/>
        <w:lang w:val="ru-RU" w:eastAsia="en-US" w:bidi="ar-SA"/>
      </w:rPr>
    </w:lvl>
  </w:abstractNum>
  <w:abstractNum w:abstractNumId="4">
    <w:nsid w:val="5E0703AB"/>
    <w:multiLevelType w:val="hybridMultilevel"/>
    <w:tmpl w:val="D47C21C0"/>
    <w:lvl w:ilvl="0" w:tplc="0F9ADBEC">
      <w:start w:val="1"/>
      <w:numFmt w:val="decimal"/>
      <w:lvlText w:val="%1."/>
      <w:lvlJc w:val="left"/>
      <w:pPr>
        <w:ind w:left="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4DAEC8C">
      <w:numFmt w:val="bullet"/>
      <w:lvlText w:val="•"/>
      <w:lvlJc w:val="left"/>
      <w:pPr>
        <w:ind w:left="475" w:hanging="181"/>
      </w:pPr>
      <w:rPr>
        <w:rFonts w:hint="default"/>
        <w:lang w:val="ru-RU" w:eastAsia="en-US" w:bidi="ar-SA"/>
      </w:rPr>
    </w:lvl>
    <w:lvl w:ilvl="2" w:tplc="633C6CD8">
      <w:numFmt w:val="bullet"/>
      <w:lvlText w:val="•"/>
      <w:lvlJc w:val="left"/>
      <w:pPr>
        <w:ind w:left="950" w:hanging="181"/>
      </w:pPr>
      <w:rPr>
        <w:rFonts w:hint="default"/>
        <w:lang w:val="ru-RU" w:eastAsia="en-US" w:bidi="ar-SA"/>
      </w:rPr>
    </w:lvl>
    <w:lvl w:ilvl="3" w:tplc="3CE0E406">
      <w:numFmt w:val="bullet"/>
      <w:lvlText w:val="•"/>
      <w:lvlJc w:val="left"/>
      <w:pPr>
        <w:ind w:left="1425" w:hanging="181"/>
      </w:pPr>
      <w:rPr>
        <w:rFonts w:hint="default"/>
        <w:lang w:val="ru-RU" w:eastAsia="en-US" w:bidi="ar-SA"/>
      </w:rPr>
    </w:lvl>
    <w:lvl w:ilvl="4" w:tplc="39608432">
      <w:numFmt w:val="bullet"/>
      <w:lvlText w:val="•"/>
      <w:lvlJc w:val="left"/>
      <w:pPr>
        <w:ind w:left="1900" w:hanging="181"/>
      </w:pPr>
      <w:rPr>
        <w:rFonts w:hint="default"/>
        <w:lang w:val="ru-RU" w:eastAsia="en-US" w:bidi="ar-SA"/>
      </w:rPr>
    </w:lvl>
    <w:lvl w:ilvl="5" w:tplc="104A3902">
      <w:numFmt w:val="bullet"/>
      <w:lvlText w:val="•"/>
      <w:lvlJc w:val="left"/>
      <w:pPr>
        <w:ind w:left="2375" w:hanging="181"/>
      </w:pPr>
      <w:rPr>
        <w:rFonts w:hint="default"/>
        <w:lang w:val="ru-RU" w:eastAsia="en-US" w:bidi="ar-SA"/>
      </w:rPr>
    </w:lvl>
    <w:lvl w:ilvl="6" w:tplc="5CA22D34">
      <w:numFmt w:val="bullet"/>
      <w:lvlText w:val="•"/>
      <w:lvlJc w:val="left"/>
      <w:pPr>
        <w:ind w:left="2850" w:hanging="181"/>
      </w:pPr>
      <w:rPr>
        <w:rFonts w:hint="default"/>
        <w:lang w:val="ru-RU" w:eastAsia="en-US" w:bidi="ar-SA"/>
      </w:rPr>
    </w:lvl>
    <w:lvl w:ilvl="7" w:tplc="967C928E">
      <w:numFmt w:val="bullet"/>
      <w:lvlText w:val="•"/>
      <w:lvlJc w:val="left"/>
      <w:pPr>
        <w:ind w:left="3325" w:hanging="181"/>
      </w:pPr>
      <w:rPr>
        <w:rFonts w:hint="default"/>
        <w:lang w:val="ru-RU" w:eastAsia="en-US" w:bidi="ar-SA"/>
      </w:rPr>
    </w:lvl>
    <w:lvl w:ilvl="8" w:tplc="E41A7C14">
      <w:numFmt w:val="bullet"/>
      <w:lvlText w:val="•"/>
      <w:lvlJc w:val="left"/>
      <w:pPr>
        <w:ind w:left="3800" w:hanging="1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FA"/>
    <w:rsid w:val="002649FA"/>
    <w:rsid w:val="00B5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EAC8A-6DA3-4FCA-B140-851FE0C1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3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14" w:hanging="361"/>
    </w:pPr>
  </w:style>
  <w:style w:type="paragraph" w:customStyle="1" w:styleId="TableParagraph">
    <w:name w:val="Table Paragraph"/>
    <w:basedOn w:val="a"/>
    <w:uiPriority w:val="1"/>
    <w:qFormat/>
    <w:pPr>
      <w:ind w:left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http://docs.cntd.ru/document/420237592" TargetMode="External"/><Relationship Id="rId18" Type="http://schemas.openxmlformats.org/officeDocument/2006/relationships/hyperlink" Target="http://docs.cntd.ru/document/420277810" TargetMode="External"/><Relationship Id="rId26" Type="http://schemas.openxmlformats.org/officeDocument/2006/relationships/hyperlink" Target="http://docs.cntd.ru/document/901284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20277810" TargetMode="External"/><Relationship Id="rId7" Type="http://schemas.openxmlformats.org/officeDocument/2006/relationships/hyperlink" Target="http://docs.cntd.ru/document/9009714" TargetMode="External"/><Relationship Id="rId12" Type="http://schemas.openxmlformats.org/officeDocument/2006/relationships/hyperlink" Target="http://docs.cntd.ru/document/420237592" TargetMode="External"/><Relationship Id="rId17" Type="http://schemas.openxmlformats.org/officeDocument/2006/relationships/hyperlink" Target="http://docs.cntd.ru/document/420237592" TargetMode="External"/><Relationship Id="rId25" Type="http://schemas.openxmlformats.org/officeDocument/2006/relationships/hyperlink" Target="http://docs.cntd.ru/document/9012847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37592" TargetMode="External"/><Relationship Id="rId20" Type="http://schemas.openxmlformats.org/officeDocument/2006/relationships/hyperlink" Target="http://docs.cntd.ru/document/420277810" TargetMode="External"/><Relationship Id="rId29" Type="http://schemas.openxmlformats.org/officeDocument/2006/relationships/hyperlink" Target="https://www.garant.ru/products/ipo/prime/doc/7179118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900759" TargetMode="External"/><Relationship Id="rId11" Type="http://schemas.openxmlformats.org/officeDocument/2006/relationships/hyperlink" Target="http://docs.cntd.ru/document/420237592" TargetMode="External"/><Relationship Id="rId24" Type="http://schemas.openxmlformats.org/officeDocument/2006/relationships/hyperlink" Target="http://docs.cntd.ru/document/9012847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420237592" TargetMode="External"/><Relationship Id="rId23" Type="http://schemas.openxmlformats.org/officeDocument/2006/relationships/hyperlink" Target="http://docs.cntd.ru/document/901807664" TargetMode="External"/><Relationship Id="rId28" Type="http://schemas.openxmlformats.org/officeDocument/2006/relationships/hyperlink" Target="http://docs.cntd.ru/document/9015223" TargetMode="Externa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docs.cntd.ru/document/42027781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hyperlink" Target="http://docs.cntd.ru/document/420237592" TargetMode="External"/><Relationship Id="rId22" Type="http://schemas.openxmlformats.org/officeDocument/2006/relationships/hyperlink" Target="http://docs.cntd.ru/document/9027690" TargetMode="External"/><Relationship Id="rId27" Type="http://schemas.openxmlformats.org/officeDocument/2006/relationships/hyperlink" Target="http://docs.cntd.ru/document/901156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4293</Words>
  <Characters>24474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Салима Кцоева</cp:lastModifiedBy>
  <cp:revision>2</cp:revision>
  <dcterms:created xsi:type="dcterms:W3CDTF">2023-11-20T22:22:00Z</dcterms:created>
  <dcterms:modified xsi:type="dcterms:W3CDTF">2023-11-20T22:22:00Z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2023-11-20T00:00:00Z</vt:filetime>
  </property>
</Properties>
</file>